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ajorEastAsia" w:hAnsiTheme="minorHAnsi"/>
        </w:rPr>
        <w:id w:val="3065841"/>
        <w:docPartObj>
          <w:docPartGallery w:val="Cover Pages"/>
          <w:docPartUnique/>
        </w:docPartObj>
      </w:sdtPr>
      <w:sdtEndPr>
        <w:rPr>
          <w:rFonts w:eastAsiaTheme="minorEastAsia"/>
          <w:b/>
          <w:bCs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6493"/>
            <w:gridCol w:w="1510"/>
            <w:gridCol w:w="2635"/>
            <w:gridCol w:w="134"/>
          </w:tblGrid>
          <w:tr w:rsidR="006A5C0D" w:rsidRPr="00796843" w14:paraId="536932AA" w14:textId="77777777" w:rsidTr="009A5E41">
            <w:trPr>
              <w:trHeight w:val="2880"/>
              <w:jc w:val="center"/>
            </w:trPr>
            <w:sdt>
              <w:sdtPr>
                <w:rPr>
                  <w:rFonts w:asciiTheme="minorHAnsi" w:eastAsiaTheme="majorEastAsia" w:hAnsiTheme="minorHAnsi"/>
                </w:rPr>
                <w:alias w:val="Организация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5000" w:type="pct"/>
                    <w:gridSpan w:val="4"/>
                  </w:tcPr>
                  <w:p w14:paraId="0A1B466B" w14:textId="77777777" w:rsidR="006A5C0D" w:rsidRPr="00796843" w:rsidRDefault="002C0BB9" w:rsidP="00A66BF9">
                    <w:pPr>
                      <w:tabs>
                        <w:tab w:val="left" w:pos="3717"/>
                      </w:tabs>
                      <w:jc w:val="center"/>
                      <w:rPr>
                        <w:rFonts w:asciiTheme="minorHAnsi" w:eastAsiaTheme="majorEastAsia" w:hAnsiTheme="minorHAnsi"/>
                      </w:rPr>
                    </w:pPr>
                    <w:r>
                      <w:rPr>
                        <w:rFonts w:asciiTheme="minorHAnsi" w:eastAsiaTheme="majorEastAsia" w:hAnsiTheme="minorHAnsi"/>
                      </w:rPr>
                      <w:t>ООО «Верди Рус»</w:t>
                    </w:r>
                  </w:p>
                </w:tc>
              </w:sdtContent>
            </w:sdt>
          </w:tr>
          <w:tr w:rsidR="006A5C0D" w:rsidRPr="00796843" w14:paraId="1D996B9E" w14:textId="77777777" w:rsidTr="009A5E41">
            <w:trPr>
              <w:trHeight w:val="144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Заголовок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05C97BA7" w14:textId="77777777" w:rsidR="006A5C0D" w:rsidRPr="00796843" w:rsidRDefault="002C0BB9" w:rsidP="00752F45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Обновления в МТ</w:t>
                    </w:r>
                  </w:p>
                </w:tc>
              </w:sdtContent>
            </w:sdt>
          </w:tr>
          <w:tr w:rsidR="006A5C0D" w:rsidRPr="00796843" w14:paraId="38971251" w14:textId="77777777" w:rsidTr="009A5E41">
            <w:trPr>
              <w:trHeight w:val="720"/>
              <w:jc w:val="center"/>
            </w:trPr>
            <w:sdt>
              <w:sdtPr>
                <w:rPr>
                  <w:rFonts w:asciiTheme="minorHAnsi" w:eastAsiaTheme="majorEastAsia" w:hAnsiTheme="minorHAnsi" w:cstheme="majorBidi"/>
                  <w:sz w:val="80"/>
                  <w:szCs w:val="80"/>
                </w:rPr>
                <w:alias w:val="Подзаголовок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21C25DD9" w14:textId="77777777" w:rsidR="006A5C0D" w:rsidRPr="00796843" w:rsidRDefault="00105ACE" w:rsidP="0014775C">
                    <w:pPr>
                      <w:pStyle w:val="aa"/>
                      <w:jc w:val="center"/>
                      <w:rPr>
                        <w:rFonts w:asciiTheme="minorHAnsi" w:eastAsiaTheme="majorEastAsia" w:hAnsiTheme="minorHAnsi" w:cstheme="majorBidi"/>
                        <w:sz w:val="44"/>
                        <w:szCs w:val="44"/>
                      </w:rPr>
                    </w:pPr>
                    <w:r w:rsidRPr="00105ACE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25.02.2022</w:t>
                    </w:r>
                    <w:r w:rsidR="0014775C" w:rsidRPr="00105ACE"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 xml:space="preserve"> – </w:t>
                    </w:r>
                    <w:r>
                      <w:rPr>
                        <w:rFonts w:asciiTheme="minorHAnsi" w:eastAsiaTheme="majorEastAsia" w:hAnsiTheme="minorHAnsi" w:cstheme="majorBidi"/>
                        <w:sz w:val="80"/>
                        <w:szCs w:val="80"/>
                      </w:rPr>
                      <w:t>11.03.2022</w:t>
                    </w:r>
                  </w:p>
                </w:tc>
              </w:sdtContent>
            </w:sdt>
          </w:tr>
          <w:tr w:rsidR="006A5C0D" w:rsidRPr="00796843" w14:paraId="0DBCCC16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16A68804" w14:textId="77777777" w:rsidR="006A5C0D" w:rsidRPr="00796843" w:rsidRDefault="006A5C0D" w:rsidP="009E4453">
                <w:pPr>
                  <w:pStyle w:val="aa"/>
                  <w:jc w:val="both"/>
                  <w:rPr>
                    <w:rFonts w:asciiTheme="minorHAnsi" w:hAnsiTheme="minorHAnsi"/>
                  </w:rPr>
                </w:pPr>
              </w:p>
            </w:tc>
          </w:tr>
          <w:tr w:rsidR="006A5C0D" w:rsidRPr="00796843" w14:paraId="2F2221F5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1EEE182C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6A5C0D" w:rsidRPr="00796843" w14:paraId="2913BC06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vAlign w:val="center"/>
              </w:tcPr>
              <w:p w14:paraId="4B7D82E7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0DF40338" w14:textId="77777777" w:rsidTr="009A5E41">
            <w:trPr>
              <w:trHeight w:val="360"/>
              <w:jc w:val="center"/>
            </w:trPr>
            <w:tc>
              <w:tcPr>
                <w:tcW w:w="5000" w:type="pct"/>
                <w:gridSpan w:val="4"/>
                <w:shd w:val="clear" w:color="auto" w:fill="auto"/>
                <w:vAlign w:val="center"/>
              </w:tcPr>
              <w:p w14:paraId="7520FF6E" w14:textId="77777777" w:rsidR="009A5E41" w:rsidRPr="00796843" w:rsidRDefault="009A5E41" w:rsidP="00007C3A">
                <w:pPr>
                  <w:pStyle w:val="aa"/>
                  <w:ind w:firstLine="6520"/>
                  <w:jc w:val="both"/>
                  <w:rPr>
                    <w:rFonts w:asciiTheme="minorHAnsi" w:hAnsiTheme="minorHAnsi"/>
                    <w:bCs/>
                  </w:rPr>
                </w:pPr>
              </w:p>
            </w:tc>
          </w:tr>
          <w:tr w:rsidR="009A5E41" w:rsidRPr="00796843" w14:paraId="0A449F93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652C3051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6B467D5F" w14:textId="77777777" w:rsidR="009A5E41" w:rsidRPr="00796843" w:rsidRDefault="009A5E41" w:rsidP="00007C3A">
                <w:pPr>
                  <w:pStyle w:val="aa"/>
                  <w:ind w:left="0" w:firstLine="0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34A52970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05AA79D6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7810B964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  <w:tr w:rsidR="009A5E41" w:rsidRPr="00796843" w14:paraId="29460740" w14:textId="77777777" w:rsidTr="009A5E41">
            <w:tblPrEx>
              <w:jc w:val="left"/>
            </w:tblPrEx>
            <w:trPr>
              <w:gridBefore w:val="1"/>
              <w:gridAfter w:val="1"/>
              <w:wBefore w:w="3014" w:type="pct"/>
              <w:wAfter w:w="62" w:type="pct"/>
            </w:trPr>
            <w:tc>
              <w:tcPr>
                <w:tcW w:w="701" w:type="pct"/>
                <w:shd w:val="clear" w:color="auto" w:fill="auto"/>
              </w:tcPr>
              <w:p w14:paraId="3F338E1F" w14:textId="77777777" w:rsidR="009A5E41" w:rsidRPr="00796843" w:rsidRDefault="009A5E41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  <w:tc>
              <w:tcPr>
                <w:tcW w:w="1223" w:type="pct"/>
                <w:shd w:val="clear" w:color="auto" w:fill="auto"/>
              </w:tcPr>
              <w:p w14:paraId="37E00C56" w14:textId="77777777" w:rsidR="009A5E41" w:rsidRPr="00796843" w:rsidRDefault="009A5E41" w:rsidP="00107B8A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  <w:b/>
                    <w:bCs/>
                  </w:rPr>
                </w:pPr>
              </w:p>
            </w:tc>
          </w:tr>
        </w:tbl>
        <w:p w14:paraId="7E90EB14" w14:textId="77777777" w:rsidR="009A5E41" w:rsidRPr="00796843" w:rsidRDefault="009A5E41" w:rsidP="009E4453">
          <w:pPr>
            <w:rPr>
              <w:rFonts w:asciiTheme="minorHAnsi" w:hAnsiTheme="minorHAnsi"/>
            </w:rPr>
          </w:pPr>
        </w:p>
        <w:p w14:paraId="18974D63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10772"/>
          </w:tblGrid>
          <w:tr w:rsidR="006A5C0D" w:rsidRPr="00796843" w14:paraId="0240E1E5" w14:textId="77777777">
            <w:tc>
              <w:tcPr>
                <w:tcW w:w="5000" w:type="pct"/>
              </w:tcPr>
              <w:p w14:paraId="7F8090D3" w14:textId="77777777" w:rsidR="006A5C0D" w:rsidRPr="00796843" w:rsidRDefault="006A5C0D" w:rsidP="009E4453">
                <w:pPr>
                  <w:pStyle w:val="aa"/>
                  <w:ind w:left="0" w:firstLine="0"/>
                  <w:jc w:val="both"/>
                  <w:rPr>
                    <w:rFonts w:asciiTheme="minorHAnsi" w:hAnsiTheme="minorHAnsi"/>
                  </w:rPr>
                </w:pPr>
              </w:p>
            </w:tc>
          </w:tr>
        </w:tbl>
        <w:p w14:paraId="0E26CFC2" w14:textId="77777777" w:rsidR="006A5C0D" w:rsidRPr="00796843" w:rsidRDefault="006A5C0D" w:rsidP="009E4453">
          <w:pPr>
            <w:rPr>
              <w:rFonts w:asciiTheme="minorHAnsi" w:hAnsiTheme="minorHAnsi"/>
            </w:rPr>
          </w:pPr>
        </w:p>
        <w:p w14:paraId="01FCF67C" w14:textId="77777777" w:rsidR="006A5C0D" w:rsidRPr="00796843" w:rsidRDefault="006A5C0D" w:rsidP="009E4453">
          <w:pPr>
            <w:spacing w:line="240" w:lineRule="auto"/>
            <w:ind w:firstLine="0"/>
            <w:rPr>
              <w:rFonts w:asciiTheme="minorHAnsi" w:hAnsiTheme="minorHAnsi"/>
              <w:b/>
              <w:bCs/>
            </w:rPr>
          </w:pPr>
          <w:r w:rsidRPr="00796843">
            <w:rPr>
              <w:rFonts w:asciiTheme="minorHAnsi" w:hAnsiTheme="minorHAnsi"/>
              <w:b/>
              <w:bCs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2"/>
          <w:lang w:eastAsia="ru-RU"/>
        </w:rPr>
        <w:id w:val="10179569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14:paraId="6088B595" w14:textId="77777777" w:rsidR="00554F26" w:rsidRPr="00796843" w:rsidRDefault="00554F26" w:rsidP="00D9712E">
          <w:pPr>
            <w:pStyle w:val="ae"/>
            <w:jc w:val="both"/>
            <w:rPr>
              <w:rFonts w:asciiTheme="minorHAnsi" w:hAnsiTheme="minorHAnsi"/>
            </w:rPr>
          </w:pPr>
          <w:r w:rsidRPr="00796843">
            <w:rPr>
              <w:rFonts w:asciiTheme="minorHAnsi" w:hAnsiTheme="minorHAnsi"/>
            </w:rPr>
            <w:t>Оглавление</w:t>
          </w:r>
        </w:p>
        <w:p w14:paraId="77AAFA5B" w14:textId="77777777" w:rsidR="00105ACE" w:rsidRDefault="00525EE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r w:rsidRPr="00796843">
            <w:rPr>
              <w:rFonts w:asciiTheme="minorHAnsi" w:hAnsiTheme="minorHAnsi" w:cs="Times New Roman"/>
            </w:rPr>
            <w:fldChar w:fldCharType="begin"/>
          </w:r>
          <w:r w:rsidR="00554F26" w:rsidRPr="00796843">
            <w:rPr>
              <w:rFonts w:asciiTheme="minorHAnsi" w:hAnsiTheme="minorHAnsi" w:cs="Times New Roman"/>
            </w:rPr>
            <w:instrText xml:space="preserve"> TOC \o "1-3" \h \z \u </w:instrText>
          </w:r>
          <w:r w:rsidRPr="00796843">
            <w:rPr>
              <w:rFonts w:asciiTheme="minorHAnsi" w:hAnsiTheme="minorHAnsi" w:cs="Times New Roman"/>
            </w:rPr>
            <w:fldChar w:fldCharType="separate"/>
          </w:r>
          <w:hyperlink w:anchor="_Toc97886862" w:history="1">
            <w:r w:rsidR="00105ACE" w:rsidRPr="00BA5F47">
              <w:rPr>
                <w:rStyle w:val="af"/>
                <w:noProof/>
              </w:rPr>
              <w:t>1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</w:rPr>
              <w:t>MTBCLIENT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_Toc97886862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4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7553751C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63" w:history="1">
            <w:r w:rsidR="00105ACE" w:rsidRPr="00BA5F47">
              <w:rPr>
                <w:rStyle w:val="af"/>
                <w:noProof/>
              </w:rPr>
              <w:t>1.1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</w:rPr>
              <w:t>Однократное нажатие кнопки "Трафик" в окне события звонка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_Toc97886863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4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1DC09D59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64" w:history="1">
            <w:r w:rsidR="00105ACE" w:rsidRPr="00BA5F47">
              <w:rPr>
                <w:rStyle w:val="af"/>
                <w:noProof/>
              </w:rPr>
              <w:t>2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MTBMW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_Toc97886864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4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016121A6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65" w:history="1">
            <w:r w:rsidR="00105ACE" w:rsidRPr="00BA5F47">
              <w:rPr>
                <w:rStyle w:val="af"/>
                <w:noProof/>
              </w:rPr>
              <w:t>2.1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Доработка LMP-2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_Toc97886865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4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06548745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66" w:history="1">
            <w:r w:rsidR="00105ACE" w:rsidRPr="00BA5F47">
              <w:rPr>
                <w:rStyle w:val="af"/>
                <w:noProof/>
              </w:rPr>
              <w:t>3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MTCARS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_Toc97886866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4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73D60AC0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67" w:history="1">
            <w:r w:rsidR="00105ACE" w:rsidRPr="00BA5F47">
              <w:rPr>
                <w:rStyle w:val="af"/>
                <w:noProof/>
              </w:rPr>
              <w:t>3.1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Новые поля в отчете по страхованию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_Toc97886867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4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75676549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68" w:history="1">
            <w:r w:rsidR="00105ACE" w:rsidRPr="00BA5F47">
              <w:rPr>
                <w:rStyle w:val="af"/>
                <w:noProof/>
              </w:rPr>
              <w:t>3.2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Сертификаты продленной гарантии - методы расчета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_Toc97886868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5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1AA593F0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69" w:history="1">
            <w:r w:rsidR="00105ACE" w:rsidRPr="00BA5F47">
              <w:rPr>
                <w:rStyle w:val="af"/>
                <w:noProof/>
              </w:rPr>
              <w:t>4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MTCASH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_Toc97886869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5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5D291FC0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70" w:history="1">
            <w:r w:rsidR="00105ACE" w:rsidRPr="00BA5F47">
              <w:rPr>
                <w:rStyle w:val="af"/>
                <w:noProof/>
              </w:rPr>
              <w:t>4.1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Ограничение поля назначение платежа для СБП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_Toc97886870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5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0DB3E01F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71" w:history="1">
            <w:r w:rsidR="00105ACE" w:rsidRPr="00BA5F47">
              <w:rPr>
                <w:rStyle w:val="af"/>
                <w:noProof/>
              </w:rPr>
              <w:t>5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MTCLIAVTOD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_Toc97886871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6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48A9B0CB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72" w:history="1">
            <w:r w:rsidR="00105ACE" w:rsidRPr="00BA5F47">
              <w:rPr>
                <w:rStyle w:val="af"/>
                <w:noProof/>
              </w:rPr>
              <w:t>5.1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Отдел в фильтре отчета Воронка продаж 2019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_Toc97886872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6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30F04A0B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73" w:history="1">
            <w:r w:rsidR="00105ACE" w:rsidRPr="00BA5F47">
              <w:rPr>
                <w:rStyle w:val="af"/>
                <w:noProof/>
              </w:rPr>
              <w:t>5.2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Проверка формирования внутренних опросов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_Toc97886873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6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0D5549DD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74" w:history="1">
            <w:r w:rsidR="00105ACE" w:rsidRPr="00BA5F47">
              <w:rPr>
                <w:rStyle w:val="af"/>
                <w:noProof/>
              </w:rPr>
              <w:t>6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MTCLIKREPO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_Toc97886874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6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1BFF49CD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75" w:history="1">
            <w:r w:rsidR="00105ACE" w:rsidRPr="00BA5F47">
              <w:rPr>
                <w:rStyle w:val="af"/>
                <w:noProof/>
              </w:rPr>
              <w:t>6.1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Создание ЗН пребукинга, при переводе ЗН в закрытые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_Toc97886875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6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2BBEFEE3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76" w:history="1">
            <w:r w:rsidR="00105ACE" w:rsidRPr="00BA5F47">
              <w:rPr>
                <w:rStyle w:val="af"/>
                <w:noProof/>
              </w:rPr>
              <w:t>7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MTDEV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_Toc97886876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6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594513E5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77" w:history="1">
            <w:r w:rsidR="00105ACE" w:rsidRPr="00BA5F47">
              <w:rPr>
                <w:rStyle w:val="af"/>
                <w:noProof/>
              </w:rPr>
              <w:t>7.1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Использование нескольких терминалов за одним рабочим местом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_Toc97886877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6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4A191254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78" w:history="1">
            <w:r w:rsidR="00105ACE" w:rsidRPr="00BA5F47">
              <w:rPr>
                <w:rStyle w:val="af"/>
                <w:noProof/>
              </w:rPr>
              <w:t>8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MTHYUNDAI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_Toc97886878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7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3EE10E10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79" w:history="1">
            <w:r w:rsidR="00105ACE" w:rsidRPr="00BA5F47">
              <w:rPr>
                <w:rStyle w:val="af"/>
                <w:noProof/>
              </w:rPr>
              <w:t>8.1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Hyundai: отсутствует выгрузка при выполнении заказ наряда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_Toc97886879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7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5AE544B7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80" w:history="1">
            <w:r w:rsidR="00105ACE" w:rsidRPr="00BA5F47">
              <w:rPr>
                <w:rStyle w:val="af"/>
                <w:noProof/>
              </w:rPr>
              <w:t>9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MTKPI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_Toc97886880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7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288A1692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81" w:history="1">
            <w:r w:rsidR="00105ACE" w:rsidRPr="00BA5F47">
              <w:rPr>
                <w:rStyle w:val="af"/>
                <w:noProof/>
              </w:rPr>
              <w:t>9.1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Изменить логику выбора "Формата" в заголовке "Настройки KPI"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_Toc97886881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7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54909CB4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82" w:history="1">
            <w:r w:rsidR="00105ACE" w:rsidRPr="00BA5F47">
              <w:rPr>
                <w:rStyle w:val="af"/>
                <w:noProof/>
              </w:rPr>
              <w:t>10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MTLR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_Toc97886882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7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4AD89209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83" w:history="1">
            <w:r w:rsidR="00105ACE" w:rsidRPr="00BA5F47">
              <w:rPr>
                <w:rStyle w:val="af"/>
                <w:noProof/>
              </w:rPr>
              <w:t>10.1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Очищать запчасти от НДС при выгрузке MTLRExport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_Toc97886883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7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71674BA4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84" w:history="1">
            <w:r w:rsidR="00105ACE" w:rsidRPr="00BA5F47">
              <w:rPr>
                <w:rStyle w:val="af"/>
                <w:noProof/>
              </w:rPr>
              <w:t>11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</w:rPr>
              <w:t>MTRENAULT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_Toc97886884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7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22CDD3C2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85" w:history="1">
            <w:r w:rsidR="00105ACE" w:rsidRPr="00BA5F47">
              <w:rPr>
                <w:rStyle w:val="af"/>
                <w:noProof/>
              </w:rPr>
              <w:t>11.1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</w:rPr>
              <w:t>Renault: Выгрузка DataMart разделение запроса клиентского трафика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_Toc97886885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7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4D4172A5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86" w:history="1">
            <w:r w:rsidR="00105ACE" w:rsidRPr="00BA5F47">
              <w:rPr>
                <w:rStyle w:val="af"/>
                <w:noProof/>
              </w:rPr>
              <w:t>12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MTVOLVO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_Toc97886886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7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62D8147B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87" w:history="1">
            <w:r w:rsidR="00105ACE" w:rsidRPr="00BA5F47">
              <w:rPr>
                <w:rStyle w:val="af"/>
                <w:noProof/>
              </w:rPr>
              <w:t>12.1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Volvo Vista загрузка даты продажи в системе импортера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_Toc97886887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7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1696AC25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88" w:history="1">
            <w:r w:rsidR="00105ACE" w:rsidRPr="00BA5F47">
              <w:rPr>
                <w:rStyle w:val="af"/>
                <w:noProof/>
              </w:rPr>
              <w:t>13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MTVW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_Toc97886888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8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2D56CBC7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89" w:history="1">
            <w:r w:rsidR="00105ACE" w:rsidRPr="00BA5F47">
              <w:rPr>
                <w:rStyle w:val="af"/>
                <w:noProof/>
              </w:rPr>
              <w:t>13.1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MSIP: Дополнение условий определения значения для поля ordertype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_Toc97886889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8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75D45DF1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90" w:history="1">
            <w:r w:rsidR="00105ACE" w:rsidRPr="00BA5F47">
              <w:rPr>
                <w:rStyle w:val="af"/>
                <w:noProof/>
              </w:rPr>
              <w:t>14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MTWORKSHOP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_Toc97886890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8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6F24DFC8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91" w:history="1">
            <w:r w:rsidR="00105ACE" w:rsidRPr="00BA5F47">
              <w:rPr>
                <w:rStyle w:val="af"/>
                <w:noProof/>
              </w:rPr>
              <w:t>14.1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Новое право. Доступ к функции "Назначить механиков"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_Toc97886891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8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74A9F7F6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92" w:history="1">
            <w:r w:rsidR="00105ACE" w:rsidRPr="00BA5F47">
              <w:rPr>
                <w:rStyle w:val="af"/>
                <w:noProof/>
              </w:rPr>
              <w:t>14.2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Клиентский трафик сервиса: дополнения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_Toc97886892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8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379A7F65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93" w:history="1">
            <w:r w:rsidR="00105ACE" w:rsidRPr="00BA5F47">
              <w:rPr>
                <w:rStyle w:val="af"/>
                <w:noProof/>
              </w:rPr>
              <w:t>14.3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Отмена фильтрации норм времени по диапазону VIN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_Toc97886893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8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3D16163D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94" w:history="1">
            <w:r w:rsidR="00105ACE" w:rsidRPr="00BA5F47">
              <w:rPr>
                <w:rStyle w:val="af"/>
                <w:noProof/>
              </w:rPr>
              <w:t>14.4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Увеличение длины поля VRD_B_SparePart.VRD_OriginCountry УПД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_Toc97886894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8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1360061E" w14:textId="77777777" w:rsidR="00105ACE" w:rsidRDefault="00F06EBB">
          <w:pPr>
            <w:pStyle w:val="11"/>
            <w:rPr>
              <w:rFonts w:asciiTheme="minorHAnsi" w:hAnsiTheme="minorHAnsi"/>
              <w:b w:val="0"/>
              <w:noProof/>
              <w:color w:val="auto"/>
              <w:sz w:val="22"/>
            </w:rPr>
          </w:pPr>
          <w:hyperlink w:anchor="_Toc97886895" w:history="1">
            <w:r w:rsidR="00105ACE" w:rsidRPr="00BA5F47">
              <w:rPr>
                <w:rStyle w:val="af"/>
                <w:noProof/>
              </w:rPr>
              <w:t>15</w:t>
            </w:r>
            <w:r w:rsidR="00105ACE">
              <w:rPr>
                <w:rFonts w:asciiTheme="minorHAnsi" w:hAnsiTheme="minorHAnsi"/>
                <w:b w:val="0"/>
                <w:noProof/>
                <w:color w:val="auto"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MTWSEXPORT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_Toc97886895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9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65D76C36" w14:textId="77777777" w:rsidR="00105ACE" w:rsidRDefault="00F06EBB">
          <w:pPr>
            <w:pStyle w:val="21"/>
            <w:rPr>
              <w:rFonts w:asciiTheme="minorHAnsi" w:hAnsiTheme="minorHAnsi"/>
              <w:i w:val="0"/>
              <w:noProof/>
              <w:sz w:val="22"/>
            </w:rPr>
          </w:pPr>
          <w:hyperlink w:anchor="_Toc97886896" w:history="1">
            <w:r w:rsidR="00105ACE" w:rsidRPr="00BA5F47">
              <w:rPr>
                <w:rStyle w:val="af"/>
                <w:noProof/>
              </w:rPr>
              <w:t>15.1</w:t>
            </w:r>
            <w:r w:rsidR="00105ACE">
              <w:rPr>
                <w:rFonts w:asciiTheme="minorHAnsi" w:hAnsiTheme="minorHAnsi"/>
                <w:i w:val="0"/>
                <w:noProof/>
                <w:sz w:val="22"/>
              </w:rPr>
              <w:tab/>
            </w:r>
            <w:r w:rsidR="00105ACE" w:rsidRPr="00BA5F47">
              <w:rPr>
                <w:rStyle w:val="af"/>
                <w:noProof/>
                <w:lang w:val="en-US"/>
              </w:rPr>
              <w:t>Maxposter резерв</w:t>
            </w:r>
            <w:r w:rsidR="00105ACE">
              <w:rPr>
                <w:noProof/>
                <w:webHidden/>
              </w:rPr>
              <w:tab/>
            </w:r>
            <w:r w:rsidR="00105ACE">
              <w:rPr>
                <w:noProof/>
                <w:webHidden/>
              </w:rPr>
              <w:fldChar w:fldCharType="begin"/>
            </w:r>
            <w:r w:rsidR="00105ACE">
              <w:rPr>
                <w:noProof/>
                <w:webHidden/>
              </w:rPr>
              <w:instrText xml:space="preserve"> PAGEREF _Toc97886896 \h </w:instrText>
            </w:r>
            <w:r w:rsidR="00105ACE">
              <w:rPr>
                <w:noProof/>
                <w:webHidden/>
              </w:rPr>
            </w:r>
            <w:r w:rsidR="00105ACE">
              <w:rPr>
                <w:noProof/>
                <w:webHidden/>
              </w:rPr>
              <w:fldChar w:fldCharType="separate"/>
            </w:r>
            <w:r w:rsidR="00105ACE">
              <w:rPr>
                <w:noProof/>
                <w:webHidden/>
              </w:rPr>
              <w:t>9</w:t>
            </w:r>
            <w:r w:rsidR="00105ACE">
              <w:rPr>
                <w:noProof/>
                <w:webHidden/>
              </w:rPr>
              <w:fldChar w:fldCharType="end"/>
            </w:r>
          </w:hyperlink>
        </w:p>
        <w:p w14:paraId="145F401E" w14:textId="77777777" w:rsidR="003B56BF" w:rsidRPr="00796843" w:rsidRDefault="00525EEB" w:rsidP="0010272E">
          <w:pPr>
            <w:spacing w:line="240" w:lineRule="auto"/>
            <w:ind w:firstLine="0"/>
            <w:rPr>
              <w:rFonts w:asciiTheme="minorHAnsi" w:hAnsiTheme="minorHAnsi" w:cs="Times New Roman"/>
            </w:rPr>
          </w:pPr>
          <w:r w:rsidRPr="00796843">
            <w:rPr>
              <w:rFonts w:asciiTheme="minorHAnsi" w:hAnsiTheme="minorHAnsi" w:cs="Times New Roman"/>
            </w:rPr>
            <w:fldChar w:fldCharType="end"/>
          </w:r>
        </w:p>
      </w:sdtContent>
    </w:sdt>
    <w:p w14:paraId="252B72FA" w14:textId="77777777" w:rsidR="002B74A2" w:rsidRPr="00806CD3" w:rsidRDefault="002B74A2" w:rsidP="00664FFD">
      <w:pPr>
        <w:spacing w:line="276" w:lineRule="auto"/>
        <w:ind w:left="851" w:hanging="851"/>
        <w:jc w:val="left"/>
        <w:rPr>
          <w:rFonts w:asciiTheme="minorHAnsi" w:eastAsia="Times New Roman" w:hAnsiTheme="minorHAnsi" w:cs="Times New Roman"/>
          <w:b/>
          <w:bCs/>
          <w:kern w:val="32"/>
          <w:sz w:val="16"/>
          <w:szCs w:val="16"/>
          <w:lang w:eastAsia="en-US"/>
        </w:rPr>
      </w:pPr>
      <w:r w:rsidRPr="00806CD3">
        <w:rPr>
          <w:rFonts w:asciiTheme="minorHAnsi" w:hAnsiTheme="minorHAnsi" w:cs="Times New Roman"/>
          <w:sz w:val="16"/>
          <w:szCs w:val="16"/>
        </w:rPr>
        <w:br w:type="page"/>
      </w:r>
    </w:p>
    <w:p w14:paraId="0EE69D84" w14:textId="77777777" w:rsidR="00607598" w:rsidRPr="00796843" w:rsidRDefault="006F601D" w:rsidP="006F601D">
      <w:pPr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lastRenderedPageBreak/>
        <w:t xml:space="preserve">Предупреждение пользователям! </w:t>
      </w:r>
    </w:p>
    <w:p w14:paraId="40358960" w14:textId="77777777" w:rsidR="006F601D" w:rsidRPr="00796843" w:rsidRDefault="006F601D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 xml:space="preserve">Начинайте </w:t>
      </w:r>
      <w:r w:rsidR="00607598" w:rsidRPr="00796843">
        <w:rPr>
          <w:rFonts w:asciiTheme="minorHAnsi" w:hAnsiTheme="minorHAnsi"/>
          <w:b/>
          <w:i/>
        </w:rPr>
        <w:t>ис</w:t>
      </w:r>
      <w:r w:rsidRPr="00796843">
        <w:rPr>
          <w:rFonts w:asciiTheme="minorHAnsi" w:hAnsiTheme="minorHAnsi"/>
          <w:b/>
          <w:i/>
        </w:rPr>
        <w:t>пользовать новы</w:t>
      </w:r>
      <w:r w:rsidR="00607598" w:rsidRPr="00796843">
        <w:rPr>
          <w:rFonts w:asciiTheme="minorHAnsi" w:hAnsiTheme="minorHAnsi"/>
          <w:b/>
          <w:i/>
        </w:rPr>
        <w:t>е</w:t>
      </w:r>
      <w:r w:rsidRPr="00796843">
        <w:rPr>
          <w:rFonts w:asciiTheme="minorHAnsi" w:hAnsiTheme="minorHAnsi"/>
          <w:b/>
          <w:i/>
        </w:rPr>
        <w:t xml:space="preserve"> </w:t>
      </w:r>
      <w:r w:rsidR="00607598" w:rsidRPr="00796843">
        <w:rPr>
          <w:rFonts w:asciiTheme="minorHAnsi" w:hAnsiTheme="minorHAnsi"/>
          <w:b/>
          <w:i/>
        </w:rPr>
        <w:t>возможности</w:t>
      </w:r>
      <w:r w:rsidRPr="00796843">
        <w:rPr>
          <w:rFonts w:asciiTheme="minorHAnsi" w:hAnsiTheme="minorHAnsi"/>
          <w:b/>
          <w:i/>
        </w:rPr>
        <w:t xml:space="preserve"> на рабочих базах только после полного понимания алгоритма работы и проверки работоспособности на тестовых базах.</w:t>
      </w:r>
    </w:p>
    <w:p w14:paraId="60E3F918" w14:textId="77777777" w:rsidR="00247E39" w:rsidRPr="00796843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Обновление SVN может быть использовано только на тестовой базе!!!</w:t>
      </w:r>
    </w:p>
    <w:p w14:paraId="24D80A07" w14:textId="77777777" w:rsidR="0014775C" w:rsidRDefault="00247E39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  <w:r w:rsidRPr="00796843">
        <w:rPr>
          <w:rFonts w:asciiTheme="minorHAnsi" w:hAnsiTheme="minorHAnsi"/>
          <w:b/>
          <w:i/>
        </w:rPr>
        <w:t>Использование тестовых файлов из SVN на рабочей версии допускается в исключительных случаях и только после согласования с разработчиками.</w:t>
      </w:r>
    </w:p>
    <w:p w14:paraId="0F056F22" w14:textId="77777777" w:rsidR="00124E8B" w:rsidRDefault="00124E8B" w:rsidP="00FE7844">
      <w:pPr>
        <w:spacing w:after="0" w:line="276" w:lineRule="auto"/>
        <w:ind w:firstLine="0"/>
        <w:rPr>
          <w:rFonts w:asciiTheme="minorHAnsi" w:hAnsiTheme="minorHAnsi"/>
          <w:b/>
          <w:i/>
        </w:rPr>
      </w:pPr>
    </w:p>
    <w:p w14:paraId="5E8534DB" w14:textId="77777777" w:rsidR="00105ACE" w:rsidRDefault="00105ACE" w:rsidP="00105ACE">
      <w:pPr>
        <w:pStyle w:val="1"/>
      </w:pPr>
      <w:bookmarkStart w:id="0" w:name="_Toc97886862"/>
      <w:r>
        <w:t>MTBCLIENT</w:t>
      </w:r>
      <w:bookmarkEnd w:id="0"/>
    </w:p>
    <w:p w14:paraId="374996AB" w14:textId="77777777" w:rsidR="00105ACE" w:rsidRDefault="00105ACE" w:rsidP="00105ACE">
      <w:pPr>
        <w:pStyle w:val="2"/>
      </w:pPr>
      <w:bookmarkStart w:id="1" w:name="_Toc97886863"/>
      <w:r>
        <w:t>Однократное нажатие кнопки "Трафик" в окне события звонка</w:t>
      </w:r>
      <w:bookmarkEnd w:id="1"/>
    </w:p>
    <w:p w14:paraId="513C915A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Во всплывающем окне события звонка при нажатии кнопки «Трафик»</w:t>
      </w:r>
      <w:r>
        <w:t> </w:t>
      </w:r>
      <w:r w:rsidRPr="00533532">
        <w:rPr>
          <w:lang w:val="ru-RU"/>
        </w:rPr>
        <w:t>сделать данную кнопку неактивной.</w:t>
      </w:r>
    </w:p>
    <w:p w14:paraId="1BA11C43" w14:textId="77777777" w:rsidR="00105ACE" w:rsidRDefault="00105ACE" w:rsidP="00105ACE">
      <w:pPr>
        <w:pStyle w:val="1"/>
        <w:rPr>
          <w:lang w:val="en-US"/>
        </w:rPr>
      </w:pPr>
      <w:bookmarkStart w:id="2" w:name="_Toc97886864"/>
      <w:r>
        <w:rPr>
          <w:lang w:val="en-US"/>
        </w:rPr>
        <w:t>MTBMW</w:t>
      </w:r>
      <w:bookmarkEnd w:id="2"/>
    </w:p>
    <w:p w14:paraId="0EC605C4" w14:textId="77777777" w:rsidR="00105ACE" w:rsidRDefault="00105ACE" w:rsidP="00105ACE">
      <w:pPr>
        <w:pStyle w:val="2"/>
        <w:rPr>
          <w:lang w:val="en-US"/>
        </w:rPr>
      </w:pPr>
      <w:bookmarkStart w:id="3" w:name="_Toc97886865"/>
      <w:proofErr w:type="spellStart"/>
      <w:r>
        <w:rPr>
          <w:lang w:val="en-US"/>
        </w:rPr>
        <w:t>Доработка</w:t>
      </w:r>
      <w:proofErr w:type="spellEnd"/>
      <w:r>
        <w:rPr>
          <w:lang w:val="en-US"/>
        </w:rPr>
        <w:t xml:space="preserve"> LMP-2</w:t>
      </w:r>
      <w:bookmarkEnd w:id="3"/>
    </w:p>
    <w:p w14:paraId="415FB830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1. Виды трафика "Запчасти", "Доп. оборудование", "Экипировка" - надо отображать в гриде "Клиентский трафик (сервис)", т.к. для этих видов трафика должен создаваться ЗН, а не РКП.</w:t>
      </w:r>
      <w:r>
        <w:t> </w:t>
      </w:r>
    </w:p>
    <w:p w14:paraId="1029F051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Послепродажное обслуживание - Заявка из интернет-магазина аксессуаров (</w:t>
      </w:r>
      <w:r>
        <w:t>RFA</w:t>
      </w:r>
      <w:r w:rsidRPr="00533532">
        <w:rPr>
          <w:lang w:val="ru-RU"/>
        </w:rPr>
        <w:t xml:space="preserve">) </w:t>
      </w:r>
      <w:proofErr w:type="gramStart"/>
      <w:r w:rsidRPr="00533532">
        <w:rPr>
          <w:lang w:val="ru-RU"/>
        </w:rPr>
        <w:t>( Идентификатор</w:t>
      </w:r>
      <w:proofErr w:type="gramEnd"/>
      <w:r w:rsidRPr="00533532">
        <w:rPr>
          <w:lang w:val="ru-RU"/>
        </w:rPr>
        <w:t xml:space="preserve"> типа </w:t>
      </w:r>
      <w:proofErr w:type="spellStart"/>
      <w:r w:rsidRPr="00533532">
        <w:rPr>
          <w:lang w:val="ru-RU"/>
        </w:rPr>
        <w:t>лида</w:t>
      </w:r>
      <w:proofErr w:type="spellEnd"/>
      <w:r w:rsidRPr="00533532">
        <w:rPr>
          <w:lang w:val="ru-RU"/>
        </w:rPr>
        <w:t>: 11)</w:t>
      </w:r>
    </w:p>
    <w:p w14:paraId="33F515F7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Послепродажное обслуживание - Заявка из аксессуарного конфигуратора (</w:t>
      </w:r>
      <w:r>
        <w:t>RFA</w:t>
      </w:r>
      <w:r w:rsidRPr="00533532">
        <w:rPr>
          <w:lang w:val="ru-RU"/>
        </w:rPr>
        <w:t xml:space="preserve">) </w:t>
      </w:r>
      <w:proofErr w:type="gramStart"/>
      <w:r w:rsidRPr="00533532">
        <w:rPr>
          <w:lang w:val="ru-RU"/>
        </w:rPr>
        <w:t>( Идентификатор</w:t>
      </w:r>
      <w:proofErr w:type="gramEnd"/>
      <w:r w:rsidRPr="00533532">
        <w:rPr>
          <w:lang w:val="ru-RU"/>
        </w:rPr>
        <w:t xml:space="preserve"> типа </w:t>
      </w:r>
      <w:proofErr w:type="spellStart"/>
      <w:r w:rsidRPr="00533532">
        <w:rPr>
          <w:lang w:val="ru-RU"/>
        </w:rPr>
        <w:t>лида</w:t>
      </w:r>
      <w:proofErr w:type="spellEnd"/>
      <w:r w:rsidRPr="00533532">
        <w:rPr>
          <w:lang w:val="ru-RU"/>
        </w:rPr>
        <w:t>: 19)</w:t>
      </w:r>
    </w:p>
    <w:p w14:paraId="5C586398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Эти типы надо сопоставить с "Запчасти".</w:t>
      </w:r>
    </w:p>
    <w:p w14:paraId="45F1A745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2. Добавить в справочник «Причины </w:t>
      </w:r>
      <w:proofErr w:type="gramStart"/>
      <w:r w:rsidRPr="00533532">
        <w:rPr>
          <w:lang w:val="ru-RU"/>
        </w:rPr>
        <w:t xml:space="preserve">отказа» </w:t>
      </w:r>
      <w:r>
        <w:t> </w:t>
      </w:r>
      <w:r w:rsidRPr="00533532">
        <w:rPr>
          <w:lang w:val="ru-RU"/>
        </w:rPr>
        <w:t>поле</w:t>
      </w:r>
      <w:proofErr w:type="gramEnd"/>
      <w:r w:rsidRPr="00533532">
        <w:rPr>
          <w:lang w:val="ru-RU"/>
        </w:rPr>
        <w:t xml:space="preserve"> «Причина для </w:t>
      </w:r>
      <w:r>
        <w:t>LMP</w:t>
      </w:r>
      <w:r w:rsidRPr="00533532">
        <w:rPr>
          <w:lang w:val="ru-RU"/>
        </w:rPr>
        <w:t>».</w:t>
      </w:r>
    </w:p>
    <w:p w14:paraId="62AACEDE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При закрытии РКП, если заполнено поле «Причина закрытия» и для нее заполнено «Причина для </w:t>
      </w:r>
      <w:r>
        <w:t>LMP</w:t>
      </w:r>
      <w:r w:rsidRPr="00533532">
        <w:rPr>
          <w:lang w:val="ru-RU"/>
        </w:rPr>
        <w:t>», создавать метод смены статуса «Отказ», и передавать причину отказа.</w:t>
      </w:r>
    </w:p>
    <w:p w14:paraId="4DCEFB75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Затем формировать метод закрытия </w:t>
      </w:r>
      <w:proofErr w:type="spellStart"/>
      <w:r w:rsidRPr="00533532">
        <w:rPr>
          <w:lang w:val="ru-RU"/>
        </w:rPr>
        <w:t>лида</w:t>
      </w:r>
      <w:proofErr w:type="spellEnd"/>
      <w:r w:rsidRPr="00533532">
        <w:rPr>
          <w:lang w:val="ru-RU"/>
        </w:rPr>
        <w:t>.</w:t>
      </w:r>
    </w:p>
    <w:p w14:paraId="1891850F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3. По передаче статусов для трафика с привязанной РКП:</w:t>
      </w:r>
    </w:p>
    <w:p w14:paraId="21AA43DA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Добавить в справочник «Типы событий» поле «Статус для </w:t>
      </w:r>
      <w:r>
        <w:t>LMP</w:t>
      </w:r>
      <w:r w:rsidRPr="00533532">
        <w:rPr>
          <w:lang w:val="ru-RU"/>
        </w:rPr>
        <w:t>».</w:t>
      </w:r>
    </w:p>
    <w:p w14:paraId="1BF9CCE7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Если завершается (или сразу создается завершенным) событие с заполненным статусом, формируем запись в очередь отправки.</w:t>
      </w:r>
    </w:p>
    <w:p w14:paraId="59367110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4.</w:t>
      </w:r>
      <w:r>
        <w:t> </w:t>
      </w:r>
      <w:r w:rsidRPr="00533532">
        <w:rPr>
          <w:lang w:val="ru-RU"/>
        </w:rPr>
        <w:t>По передаче статусов для трафика с привязанным ЗН:</w:t>
      </w:r>
    </w:p>
    <w:p w14:paraId="189C6707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Добавить в справочник «Расширенные статусы ЗН» поле «Статус для </w:t>
      </w:r>
      <w:r>
        <w:t>LMP</w:t>
      </w:r>
      <w:r w:rsidRPr="00533532">
        <w:rPr>
          <w:lang w:val="ru-RU"/>
        </w:rPr>
        <w:t>».</w:t>
      </w:r>
    </w:p>
    <w:p w14:paraId="432946D1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Если в ЗН устанавливается статус с заполненным статусом </w:t>
      </w:r>
      <w:r>
        <w:t>LMP</w:t>
      </w:r>
      <w:r w:rsidRPr="00533532">
        <w:rPr>
          <w:lang w:val="ru-RU"/>
        </w:rPr>
        <w:t>, формируем запись смены статуса в очередь отправки.</w:t>
      </w:r>
    </w:p>
    <w:p w14:paraId="218EA083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5. Фиксировать ошибку передачи в </w:t>
      </w:r>
      <w:r>
        <w:t>LMP</w:t>
      </w:r>
      <w:r w:rsidRPr="00533532">
        <w:rPr>
          <w:lang w:val="ru-RU"/>
        </w:rPr>
        <w:t>, непосредственно в таблицу очереди, в отдельное поле</w:t>
      </w:r>
    </w:p>
    <w:p w14:paraId="77B07A3C" w14:textId="77777777" w:rsidR="00105ACE" w:rsidRDefault="00105ACE" w:rsidP="00105ACE">
      <w:pPr>
        <w:pStyle w:val="1"/>
        <w:rPr>
          <w:lang w:val="en-US"/>
        </w:rPr>
      </w:pPr>
      <w:bookmarkStart w:id="4" w:name="_Toc97886866"/>
      <w:r>
        <w:rPr>
          <w:lang w:val="en-US"/>
        </w:rPr>
        <w:t>MTCARS</w:t>
      </w:r>
      <w:bookmarkEnd w:id="4"/>
    </w:p>
    <w:p w14:paraId="484E35ED" w14:textId="77777777" w:rsidR="00105ACE" w:rsidRPr="00533532" w:rsidRDefault="00105ACE" w:rsidP="00105ACE">
      <w:pPr>
        <w:pStyle w:val="2"/>
      </w:pPr>
      <w:bookmarkStart w:id="5" w:name="_Toc97886867"/>
      <w:r w:rsidRPr="00533532">
        <w:t>Новые поля в отчете по страхованию</w:t>
      </w:r>
      <w:bookmarkEnd w:id="5"/>
    </w:p>
    <w:p w14:paraId="34AC4ACB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Доработки в отчете "Отчет по страхованию":</w:t>
      </w:r>
    </w:p>
    <w:p w14:paraId="50BE2F14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Поле «Сумма комиссии </w:t>
      </w:r>
      <w:proofErr w:type="spellStart"/>
      <w:r w:rsidRPr="00533532">
        <w:rPr>
          <w:lang w:val="ru-RU"/>
        </w:rPr>
        <w:t>расч</w:t>
      </w:r>
      <w:proofErr w:type="spellEnd"/>
      <w:r w:rsidRPr="00533532">
        <w:rPr>
          <w:lang w:val="ru-RU"/>
        </w:rPr>
        <w:t xml:space="preserve">.» переименовать в "Сумма комиссии </w:t>
      </w:r>
      <w:proofErr w:type="spellStart"/>
      <w:r w:rsidRPr="00533532">
        <w:rPr>
          <w:lang w:val="ru-RU"/>
        </w:rPr>
        <w:t>расч</w:t>
      </w:r>
      <w:proofErr w:type="spellEnd"/>
      <w:r w:rsidRPr="00533532">
        <w:rPr>
          <w:lang w:val="ru-RU"/>
        </w:rPr>
        <w:t>. с НДС";</w:t>
      </w:r>
    </w:p>
    <w:p w14:paraId="2B20EA3C" w14:textId="77777777" w:rsidR="00105ACE" w:rsidRDefault="00105ACE" w:rsidP="00105ACE">
      <w:pPr>
        <w:pStyle w:val="123"/>
      </w:pPr>
      <w:r w:rsidRPr="006D3070">
        <w:rPr>
          <w:lang w:val="ru-RU"/>
        </w:rPr>
        <w:t xml:space="preserve">Поле "Доп. КВ, сумма" переименовать в "Доп. </w:t>
      </w:r>
      <w:r>
        <w:t xml:space="preserve">КВ </w:t>
      </w:r>
      <w:proofErr w:type="spellStart"/>
      <w:r>
        <w:t>сумма</w:t>
      </w:r>
      <w:proofErr w:type="spellEnd"/>
      <w:r>
        <w:t xml:space="preserve"> с НДС".</w:t>
      </w:r>
    </w:p>
    <w:p w14:paraId="28C6BCB7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Добавить поля:</w:t>
      </w:r>
    </w:p>
    <w:p w14:paraId="6B4285CE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lastRenderedPageBreak/>
        <w:t xml:space="preserve">1. "Сумма комиссии </w:t>
      </w:r>
      <w:proofErr w:type="spellStart"/>
      <w:r w:rsidRPr="00533532">
        <w:rPr>
          <w:lang w:val="ru-RU"/>
        </w:rPr>
        <w:t>расч</w:t>
      </w:r>
      <w:proofErr w:type="spellEnd"/>
      <w:r w:rsidRPr="00533532">
        <w:rPr>
          <w:lang w:val="ru-RU"/>
        </w:rPr>
        <w:t>. без НДС".</w:t>
      </w:r>
    </w:p>
    <w:p w14:paraId="72141B0E" w14:textId="77777777" w:rsidR="00105ACE" w:rsidRPr="006D3070" w:rsidRDefault="00105ACE" w:rsidP="00105ACE">
      <w:pPr>
        <w:pStyle w:val="123"/>
        <w:rPr>
          <w:lang w:val="ru-RU"/>
        </w:rPr>
      </w:pPr>
      <w:r w:rsidRPr="006D3070">
        <w:rPr>
          <w:lang w:val="ru-RU"/>
        </w:rPr>
        <w:t>2.</w:t>
      </w:r>
      <w:r>
        <w:t>  </w:t>
      </w:r>
      <w:r w:rsidRPr="006D3070">
        <w:rPr>
          <w:lang w:val="ru-RU"/>
        </w:rPr>
        <w:t>"Доп. КВ сумма без НДС".</w:t>
      </w:r>
    </w:p>
    <w:p w14:paraId="085EE598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Считать аналогично одноименным полям с НДС, вычитая 20%, если Фирма в ДС не на УСН.</w:t>
      </w:r>
    </w:p>
    <w:p w14:paraId="39298CC8" w14:textId="73F97D65" w:rsidR="00105ACE" w:rsidRPr="006D3070" w:rsidRDefault="00105ACE" w:rsidP="00105ACE">
      <w:pPr>
        <w:pStyle w:val="2"/>
        <w:rPr>
          <w:lang w:val="en-US"/>
        </w:rPr>
      </w:pPr>
      <w:bookmarkStart w:id="6" w:name="_Toc97886868"/>
      <w:proofErr w:type="spellStart"/>
      <w:r>
        <w:rPr>
          <w:lang w:val="en-US"/>
        </w:rPr>
        <w:t>Сертификаты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продленной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гарантии</w:t>
      </w:r>
      <w:proofErr w:type="spellEnd"/>
      <w:r>
        <w:rPr>
          <w:lang w:val="en-US"/>
        </w:rPr>
        <w:t xml:space="preserve"> - </w:t>
      </w:r>
      <w:proofErr w:type="spellStart"/>
      <w:r>
        <w:rPr>
          <w:lang w:val="en-US"/>
        </w:rPr>
        <w:t>методы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расчета</w:t>
      </w:r>
      <w:bookmarkEnd w:id="6"/>
      <w:proofErr w:type="spellEnd"/>
    </w:p>
    <w:p w14:paraId="0A0AB7A4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Изменить логику метода расчета скидки "% от цены в сделке" на сумму всех деталей сделки;</w:t>
      </w:r>
    </w:p>
    <w:p w14:paraId="5833C008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В </w:t>
      </w:r>
      <w:proofErr w:type="spellStart"/>
      <w:r w:rsidRPr="00533532">
        <w:rPr>
          <w:lang w:val="ru-RU"/>
        </w:rPr>
        <w:t>спр-ке</w:t>
      </w:r>
      <w:proofErr w:type="spellEnd"/>
      <w:r w:rsidRPr="00533532">
        <w:rPr>
          <w:lang w:val="ru-RU"/>
        </w:rPr>
        <w:t xml:space="preserve"> Типы сертификатов </w:t>
      </w:r>
      <w:proofErr w:type="spellStart"/>
      <w:r w:rsidRPr="00533532">
        <w:rPr>
          <w:lang w:val="ru-RU"/>
        </w:rPr>
        <w:t>продл</w:t>
      </w:r>
      <w:proofErr w:type="spellEnd"/>
      <w:r w:rsidRPr="00533532">
        <w:rPr>
          <w:lang w:val="ru-RU"/>
        </w:rPr>
        <w:t>. гарантии:</w:t>
      </w:r>
    </w:p>
    <w:p w14:paraId="545AC840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добавить флаг "Внутренний";</w:t>
      </w:r>
    </w:p>
    <w:p w14:paraId="39C114D2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добавить поле "Метод расчета цены" (перечисление "Метод применения скидки на автомобиль");</w:t>
      </w:r>
    </w:p>
    <w:p w14:paraId="3F488066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переименовать поле "Стоимость, % от РРЦ" в "Значение для расчета цены"; изменить размерность на (12,2);</w:t>
      </w:r>
    </w:p>
    <w:p w14:paraId="5B72A72A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добавить поле "Метод расчета себестоимости" (перечисление "Метод применения скидки на автомобиль");</w:t>
      </w:r>
    </w:p>
    <w:p w14:paraId="5883D57E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добавить поле "Значение для расчета себестоимости" (число 12.2).</w:t>
      </w:r>
    </w:p>
    <w:p w14:paraId="54A21771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При обновлении перенести значения в новую структуру (Внутренний = ДА, "Метод расчета цены" = "% от РРЦ").</w:t>
      </w:r>
    </w:p>
    <w:p w14:paraId="696A2DA1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При значении флага "Внутренний" = ДА:</w:t>
      </w:r>
    </w:p>
    <w:p w14:paraId="296562B0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делать пустыми и </w:t>
      </w:r>
      <w:proofErr w:type="spellStart"/>
      <w:r w:rsidRPr="00533532">
        <w:rPr>
          <w:lang w:val="ru-RU"/>
        </w:rPr>
        <w:t>нередактируемыми</w:t>
      </w:r>
      <w:proofErr w:type="spellEnd"/>
      <w:r w:rsidRPr="00533532">
        <w:rPr>
          <w:lang w:val="ru-RU"/>
        </w:rPr>
        <w:t xml:space="preserve"> поля</w:t>
      </w:r>
      <w:r>
        <w:t> </w:t>
      </w:r>
      <w:r w:rsidRPr="00533532">
        <w:rPr>
          <w:lang w:val="ru-RU"/>
        </w:rPr>
        <w:t>"Метод расчета себестоимости" и "Значение для расчета себестоимости";</w:t>
      </w:r>
    </w:p>
    <w:p w14:paraId="3187D4AD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при добавлении в сделку себестоимость = 0;</w:t>
      </w:r>
    </w:p>
    <w:p w14:paraId="42F6C96A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разрешить нулевое значение цены.</w:t>
      </w:r>
    </w:p>
    <w:p w14:paraId="1099B5D0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Значение ставки НДС для</w:t>
      </w:r>
      <w:r>
        <w:t> </w:t>
      </w:r>
      <w:r w:rsidRPr="00533532">
        <w:rPr>
          <w:lang w:val="ru-RU"/>
        </w:rPr>
        <w:t>себестоимости = 0.</w:t>
      </w:r>
    </w:p>
    <w:p w14:paraId="73E098EB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В отчете "Доходность сделок по новым а/м" добавить столбцы "Сертификат ПГ, с НДС", "Сертификат ПГ, без НДС" (доход по деталям сделок типа "Сертификат").</w:t>
      </w:r>
    </w:p>
    <w:p w14:paraId="0A575D98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Добавить в расчет полей "Доход фин. сервис (</w:t>
      </w:r>
      <w:proofErr w:type="spellStart"/>
      <w:r w:rsidRPr="00533532">
        <w:rPr>
          <w:lang w:val="ru-RU"/>
        </w:rPr>
        <w:t>расч</w:t>
      </w:r>
      <w:proofErr w:type="spellEnd"/>
      <w:r w:rsidRPr="00533532">
        <w:rPr>
          <w:lang w:val="ru-RU"/>
        </w:rPr>
        <w:t>.) без НДС", "Доход фин. сервис (</w:t>
      </w:r>
      <w:proofErr w:type="spellStart"/>
      <w:r w:rsidRPr="00533532">
        <w:rPr>
          <w:lang w:val="ru-RU"/>
        </w:rPr>
        <w:t>расч</w:t>
      </w:r>
      <w:proofErr w:type="spellEnd"/>
      <w:r w:rsidRPr="00533532">
        <w:rPr>
          <w:lang w:val="ru-RU"/>
        </w:rPr>
        <w:t>.) с НДС</w:t>
      </w:r>
      <w:proofErr w:type="gramStart"/>
      <w:r w:rsidRPr="00533532">
        <w:rPr>
          <w:lang w:val="ru-RU"/>
        </w:rPr>
        <w:t>",</w:t>
      </w:r>
      <w:r>
        <w:t>  </w:t>
      </w:r>
      <w:r w:rsidRPr="00533532">
        <w:rPr>
          <w:lang w:val="ru-RU"/>
        </w:rPr>
        <w:t>"</w:t>
      </w:r>
      <w:proofErr w:type="gramEnd"/>
      <w:r w:rsidRPr="00533532">
        <w:rPr>
          <w:lang w:val="ru-RU"/>
        </w:rPr>
        <w:t>Доход фин. сервис (факт) без НДС", "Доход фин. сервис (факт) с НДС" значение из "Сертификат ПГ".</w:t>
      </w:r>
    </w:p>
    <w:p w14:paraId="54AE4B30" w14:textId="77777777" w:rsidR="00105ACE" w:rsidRDefault="00105ACE" w:rsidP="00105ACE">
      <w:pPr>
        <w:pStyle w:val="1"/>
        <w:rPr>
          <w:lang w:val="en-US"/>
        </w:rPr>
      </w:pPr>
      <w:bookmarkStart w:id="7" w:name="_Toc97886869"/>
      <w:r>
        <w:rPr>
          <w:lang w:val="en-US"/>
        </w:rPr>
        <w:t>MTCASH</w:t>
      </w:r>
      <w:bookmarkEnd w:id="7"/>
    </w:p>
    <w:p w14:paraId="3D874867" w14:textId="77777777" w:rsidR="00105ACE" w:rsidRPr="00533532" w:rsidRDefault="00105ACE" w:rsidP="00105ACE">
      <w:pPr>
        <w:pStyle w:val="2"/>
      </w:pPr>
      <w:bookmarkStart w:id="8" w:name="_Toc97886870"/>
      <w:r w:rsidRPr="00533532">
        <w:t>Ограничение поля назначение платежа для СБП</w:t>
      </w:r>
      <w:bookmarkEnd w:id="8"/>
    </w:p>
    <w:p w14:paraId="0FFCF25B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Сократить назначение платежа в формируемых платежных документах СБП до 18 символов.</w:t>
      </w:r>
    </w:p>
    <w:p w14:paraId="75EA51EA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Сократить:</w:t>
      </w:r>
    </w:p>
    <w:p w14:paraId="39557B70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Заказ-наряд - ЗН</w:t>
      </w:r>
    </w:p>
    <w:p w14:paraId="1F6D543A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Сделка - оставляем как есть</w:t>
      </w:r>
    </w:p>
    <w:p w14:paraId="4044F50F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Страховка - </w:t>
      </w:r>
      <w:r>
        <w:t>F</w:t>
      </w:r>
      <w:r w:rsidRPr="00533532">
        <w:rPr>
          <w:lang w:val="ru-RU"/>
        </w:rPr>
        <w:t>&amp;</w:t>
      </w:r>
      <w:r>
        <w:t>I</w:t>
      </w:r>
    </w:p>
    <w:p w14:paraId="307A1EEF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Прокат - оставляем как есть</w:t>
      </w:r>
    </w:p>
    <w:p w14:paraId="58019289" w14:textId="77777777" w:rsidR="00105ACE" w:rsidRDefault="00105ACE" w:rsidP="00105ACE">
      <w:pPr>
        <w:pStyle w:val="123"/>
      </w:pPr>
      <w:r>
        <w:t xml:space="preserve">+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документа</w:t>
      </w:r>
      <w:proofErr w:type="spellEnd"/>
    </w:p>
    <w:p w14:paraId="4F5F7832" w14:textId="77777777" w:rsidR="00105ACE" w:rsidRDefault="00105ACE" w:rsidP="00105ACE">
      <w:pPr>
        <w:pStyle w:val="1"/>
        <w:rPr>
          <w:lang w:val="en-US"/>
        </w:rPr>
      </w:pPr>
      <w:bookmarkStart w:id="9" w:name="_Toc97886871"/>
      <w:r>
        <w:rPr>
          <w:lang w:val="en-US"/>
        </w:rPr>
        <w:t>MTCLIAVTOD</w:t>
      </w:r>
      <w:bookmarkEnd w:id="9"/>
    </w:p>
    <w:p w14:paraId="1C92FB9F" w14:textId="77777777" w:rsidR="00105ACE" w:rsidRPr="00533532" w:rsidRDefault="00105ACE" w:rsidP="00105ACE">
      <w:pPr>
        <w:pStyle w:val="2"/>
      </w:pPr>
      <w:bookmarkStart w:id="10" w:name="_Toc97886872"/>
      <w:r w:rsidRPr="00533532">
        <w:t>Отдел в фильтре отчета Воронка продаж 2019</w:t>
      </w:r>
      <w:bookmarkEnd w:id="10"/>
    </w:p>
    <w:p w14:paraId="1AC4D7B7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В Импорт/экспорт данных Автодом: Воронка продаж 2019 добавить</w:t>
      </w:r>
      <w:r>
        <w:t> </w:t>
      </w:r>
      <w:r w:rsidRPr="00533532">
        <w:rPr>
          <w:lang w:val="ru-RU"/>
        </w:rPr>
        <w:t>необязательный фильтр по справочнику «Отделы». Если отдел указан, то дополнительно фильтровать данные по отделу сотрудника (по цепочке Продавец - Сотрудник - Должность (на дату события) - Отдел).</w:t>
      </w:r>
    </w:p>
    <w:p w14:paraId="0C94430D" w14:textId="77777777" w:rsidR="00105ACE" w:rsidRDefault="00105ACE" w:rsidP="00105ACE">
      <w:pPr>
        <w:pStyle w:val="2"/>
        <w:rPr>
          <w:lang w:val="en-US"/>
        </w:rPr>
      </w:pPr>
      <w:bookmarkStart w:id="11" w:name="_Toc97886873"/>
      <w:proofErr w:type="spellStart"/>
      <w:r>
        <w:rPr>
          <w:lang w:val="en-US"/>
        </w:rPr>
        <w:lastRenderedPageBreak/>
        <w:t>Проверка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формирования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внутренних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опросов</w:t>
      </w:r>
      <w:bookmarkEnd w:id="11"/>
      <w:proofErr w:type="spellEnd"/>
    </w:p>
    <w:p w14:paraId="713D646D" w14:textId="77777777" w:rsidR="00105ACE" w:rsidRPr="006D3070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При каждом запуске службы создания внутренних опросов проверять, есть ли внутренние опросы за текущий месяц (если он указан в параметре "месяцы опроса сотрудников"). </w:t>
      </w:r>
      <w:r w:rsidRPr="006D3070">
        <w:rPr>
          <w:lang w:val="ru-RU"/>
        </w:rPr>
        <w:t>Если не были созданы, то создавать их.</w:t>
      </w:r>
    </w:p>
    <w:p w14:paraId="5B42A048" w14:textId="77777777" w:rsidR="00105ACE" w:rsidRDefault="00105ACE" w:rsidP="00105ACE">
      <w:pPr>
        <w:pStyle w:val="1"/>
        <w:rPr>
          <w:lang w:val="en-US"/>
        </w:rPr>
      </w:pPr>
      <w:bookmarkStart w:id="12" w:name="_Toc97886874"/>
      <w:r>
        <w:rPr>
          <w:lang w:val="en-US"/>
        </w:rPr>
        <w:t>MTCLIKREPO</w:t>
      </w:r>
      <w:bookmarkEnd w:id="12"/>
    </w:p>
    <w:p w14:paraId="260BDF92" w14:textId="77777777" w:rsidR="00105ACE" w:rsidRPr="00533532" w:rsidRDefault="00105ACE" w:rsidP="00105ACE">
      <w:pPr>
        <w:pStyle w:val="2"/>
      </w:pPr>
      <w:bookmarkStart w:id="13" w:name="_Toc97886875"/>
      <w:r w:rsidRPr="00533532">
        <w:t xml:space="preserve">Создание ЗН </w:t>
      </w:r>
      <w:proofErr w:type="spellStart"/>
      <w:r w:rsidRPr="00533532">
        <w:t>пребукинга</w:t>
      </w:r>
      <w:proofErr w:type="spellEnd"/>
      <w:r w:rsidRPr="00533532">
        <w:t>, при переводе ЗН в закрытые</w:t>
      </w:r>
      <w:bookmarkEnd w:id="13"/>
    </w:p>
    <w:p w14:paraId="203DEADB" w14:textId="454C8C91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В справочник "Коды упр. учета" добавить флаг "Создавать ЗН </w:t>
      </w:r>
      <w:proofErr w:type="spellStart"/>
      <w:r w:rsidRPr="00533532">
        <w:rPr>
          <w:lang w:val="ru-RU"/>
        </w:rPr>
        <w:t>Пребукинга</w:t>
      </w:r>
      <w:proofErr w:type="spellEnd"/>
      <w:r w:rsidRPr="00533532">
        <w:rPr>
          <w:lang w:val="ru-RU"/>
        </w:rPr>
        <w:t xml:space="preserve"> при закрытии ЗН", по умолчанию нет.</w:t>
      </w:r>
    </w:p>
    <w:p w14:paraId="02679234" w14:textId="1F3A76BF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 При переводе ЗН с КУУ, где у КУУ новый флаг = да в закрытые, создавать предложение к заказ-наряду со статусом прохождения ремонта "</w:t>
      </w:r>
      <w:proofErr w:type="spellStart"/>
      <w:r w:rsidRPr="00533532">
        <w:rPr>
          <w:lang w:val="ru-RU"/>
        </w:rPr>
        <w:t>Пребукинг</w:t>
      </w:r>
      <w:proofErr w:type="spellEnd"/>
      <w:r w:rsidRPr="00533532">
        <w:rPr>
          <w:lang w:val="ru-RU"/>
        </w:rPr>
        <w:t>", с датой и пробегом полученными прибавлением к текущим значения значений из подходящей записи справочника "Периодичность ТО" (КС, КУУ и проч. по ЗН источнику). Если подходящая запись справочника "Периодичность ТО" не найдена, то ничего не делать.</w:t>
      </w:r>
    </w:p>
    <w:p w14:paraId="5A6082AC" w14:textId="77777777" w:rsidR="00105ACE" w:rsidRDefault="00105ACE" w:rsidP="00105ACE">
      <w:pPr>
        <w:pStyle w:val="1"/>
        <w:rPr>
          <w:lang w:val="en-US"/>
        </w:rPr>
      </w:pPr>
      <w:bookmarkStart w:id="14" w:name="_Toc97886876"/>
      <w:r>
        <w:rPr>
          <w:lang w:val="en-US"/>
        </w:rPr>
        <w:t>MTDEV</w:t>
      </w:r>
      <w:bookmarkEnd w:id="14"/>
    </w:p>
    <w:p w14:paraId="4381D9A7" w14:textId="77777777" w:rsidR="00105ACE" w:rsidRPr="00533532" w:rsidRDefault="00105ACE" w:rsidP="00105ACE">
      <w:pPr>
        <w:pStyle w:val="2"/>
      </w:pPr>
      <w:bookmarkStart w:id="15" w:name="_Toc97886877"/>
      <w:r w:rsidRPr="00533532">
        <w:t>Использование нескольких терминалов за одним рабочим местом</w:t>
      </w:r>
      <w:bookmarkEnd w:id="15"/>
    </w:p>
    <w:p w14:paraId="5ADDFE52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Реализовать работу двух терминалов одновременно за одним рабочим местом.</w:t>
      </w:r>
    </w:p>
    <w:p w14:paraId="117281D5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Необходимо для каждого из терминалов иметь возможность ввести его собственный </w:t>
      </w:r>
      <w:r>
        <w:t>ID</w:t>
      </w:r>
      <w:r w:rsidRPr="00533532">
        <w:rPr>
          <w:lang w:val="ru-RU"/>
        </w:rPr>
        <w:t xml:space="preserve"> (создать новое поле для </w:t>
      </w:r>
      <w:r>
        <w:t>ID</w:t>
      </w:r>
      <w:r w:rsidRPr="00533532">
        <w:rPr>
          <w:lang w:val="ru-RU"/>
        </w:rPr>
        <w:t xml:space="preserve"> терминала в таблице </w:t>
      </w:r>
      <w:r>
        <w:t>VRD</w:t>
      </w:r>
      <w:r w:rsidRPr="00533532">
        <w:rPr>
          <w:lang w:val="ru-RU"/>
        </w:rPr>
        <w:t>_</w:t>
      </w:r>
      <w:r>
        <w:t>Devices</w:t>
      </w:r>
      <w:r w:rsidRPr="00533532">
        <w:rPr>
          <w:lang w:val="ru-RU"/>
        </w:rPr>
        <w:t xml:space="preserve">), перенести туда существующие данные по кассовым аппаратам и связанным с ними </w:t>
      </w:r>
      <w:proofErr w:type="spellStart"/>
      <w:r w:rsidRPr="00533532">
        <w:rPr>
          <w:lang w:val="ru-RU"/>
        </w:rPr>
        <w:t>пинпадами</w:t>
      </w:r>
      <w:proofErr w:type="spellEnd"/>
      <w:r w:rsidRPr="00533532">
        <w:rPr>
          <w:lang w:val="ru-RU"/>
        </w:rPr>
        <w:t xml:space="preserve">, а также отслеживать, с каких терминалов были произведены денежные операции (добавить поле с </w:t>
      </w:r>
      <w:r>
        <w:t>ID</w:t>
      </w:r>
      <w:r w:rsidRPr="00533532">
        <w:rPr>
          <w:lang w:val="ru-RU"/>
        </w:rPr>
        <w:t xml:space="preserve"> устройством в таблицу </w:t>
      </w:r>
      <w:r>
        <w:t>VRD</w:t>
      </w:r>
      <w:r w:rsidRPr="00533532">
        <w:rPr>
          <w:lang w:val="ru-RU"/>
        </w:rPr>
        <w:t>_</w:t>
      </w:r>
      <w:proofErr w:type="spellStart"/>
      <w:r>
        <w:t>CashRegisterFlow</w:t>
      </w:r>
      <w:proofErr w:type="spellEnd"/>
      <w:r w:rsidRPr="00533532">
        <w:rPr>
          <w:lang w:val="ru-RU"/>
        </w:rPr>
        <w:t>).</w:t>
      </w:r>
    </w:p>
    <w:p w14:paraId="70EB8D63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Также, добавляется параметр</w:t>
      </w:r>
      <w:r>
        <w:t> VRD</w:t>
      </w:r>
      <w:r w:rsidRPr="00533532">
        <w:rPr>
          <w:lang w:val="ru-RU"/>
        </w:rPr>
        <w:t>_</w:t>
      </w:r>
      <w:r>
        <w:t>C</w:t>
      </w:r>
      <w:r w:rsidRPr="00533532">
        <w:rPr>
          <w:lang w:val="ru-RU"/>
        </w:rPr>
        <w:t>_</w:t>
      </w:r>
      <w:proofErr w:type="spellStart"/>
      <w:r>
        <w:t>UseMultipleTerminals</w:t>
      </w:r>
      <w:proofErr w:type="spellEnd"/>
      <w:r w:rsidRPr="00533532">
        <w:rPr>
          <w:lang w:val="ru-RU"/>
        </w:rPr>
        <w:t xml:space="preserve"> типа </w:t>
      </w:r>
      <w:r>
        <w:t>Boolean</w:t>
      </w:r>
      <w:r w:rsidRPr="00533532">
        <w:rPr>
          <w:lang w:val="ru-RU"/>
        </w:rPr>
        <w:t>, определяющий, включена ли опция.</w:t>
      </w:r>
    </w:p>
    <w:p w14:paraId="179BF3F9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При включенной опции при начале совершения операции на терминале пользователю будет дан выбор терминала из списка принадлежащих к данному компьютеру терминалов. В случае, если в активном кассовом аппарате в таблице указано свойство </w:t>
      </w:r>
      <w:r>
        <w:t>VRD</w:t>
      </w:r>
      <w:r w:rsidRPr="00533532">
        <w:rPr>
          <w:lang w:val="ru-RU"/>
        </w:rPr>
        <w:t>_</w:t>
      </w:r>
      <w:proofErr w:type="spellStart"/>
      <w:r>
        <w:t>IsAutonomousTerm</w:t>
      </w:r>
      <w:proofErr w:type="spellEnd"/>
      <w:r w:rsidRPr="00533532">
        <w:rPr>
          <w:lang w:val="ru-RU"/>
        </w:rPr>
        <w:t>, то также в списке будет присутствовать "Автономный терминал".</w:t>
      </w:r>
    </w:p>
    <w:p w14:paraId="54EB453D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Совершение отмен и возвратов происходит без выбора терминала, исходя из терминала, с которого была использована оригинальная операция. В случае, если программа обнаруживает, что терминала, с которого совершена оригинальная операция, уже нет в таблице, пользователю выдается сообщение с выбором продолжения операции.</w:t>
      </w:r>
    </w:p>
    <w:p w14:paraId="60CC0E53" w14:textId="77777777" w:rsidR="00105ACE" w:rsidRPr="006D3070" w:rsidRDefault="00105ACE" w:rsidP="00105ACE">
      <w:pPr>
        <w:pStyle w:val="123"/>
        <w:rPr>
          <w:lang w:val="ru-RU"/>
        </w:rPr>
      </w:pPr>
      <w:r w:rsidRPr="006D3070">
        <w:rPr>
          <w:lang w:val="ru-RU"/>
        </w:rPr>
        <w:t xml:space="preserve">Модуль </w:t>
      </w:r>
      <w:proofErr w:type="spellStart"/>
      <w:r>
        <w:t>MTCash</w:t>
      </w:r>
      <w:proofErr w:type="spellEnd"/>
      <w:r w:rsidRPr="006D3070">
        <w:rPr>
          <w:lang w:val="ru-RU"/>
        </w:rPr>
        <w:t xml:space="preserve"> перейдет в версию 4.19 для совершения </w:t>
      </w:r>
      <w:proofErr w:type="spellStart"/>
      <w:r>
        <w:t>UpdateScript</w:t>
      </w:r>
      <w:proofErr w:type="spellEnd"/>
      <w:r w:rsidRPr="006D3070">
        <w:rPr>
          <w:lang w:val="ru-RU"/>
        </w:rPr>
        <w:t>-а.</w:t>
      </w:r>
    </w:p>
    <w:p w14:paraId="0F4E65D7" w14:textId="77777777" w:rsidR="00105ACE" w:rsidRPr="006D3070" w:rsidRDefault="00105ACE" w:rsidP="00105ACE">
      <w:pPr>
        <w:pStyle w:val="123"/>
        <w:rPr>
          <w:lang w:val="ru-RU"/>
        </w:rPr>
      </w:pPr>
      <w:r>
        <w:t> </w:t>
      </w:r>
    </w:p>
    <w:p w14:paraId="4DA59ADB" w14:textId="77777777" w:rsidR="00105ACE" w:rsidRPr="00533532" w:rsidRDefault="00105ACE" w:rsidP="00105ACE">
      <w:pPr>
        <w:pStyle w:val="123"/>
        <w:rPr>
          <w:lang w:val="ru-RU"/>
        </w:rPr>
      </w:pPr>
      <w:r>
        <w:t>Edit</w:t>
      </w:r>
      <w:r w:rsidRPr="00533532">
        <w:rPr>
          <w:lang w:val="ru-RU"/>
        </w:rPr>
        <w:t xml:space="preserve">: Создание поля для </w:t>
      </w:r>
      <w:r>
        <w:t>ID</w:t>
      </w:r>
      <w:r w:rsidRPr="00533532">
        <w:rPr>
          <w:lang w:val="ru-RU"/>
        </w:rPr>
        <w:t xml:space="preserve"> терминала в таблице Устройства, перенос этих данных из Кассовых аппаратов, а также апгрейд модуля </w:t>
      </w:r>
      <w:proofErr w:type="spellStart"/>
      <w:r>
        <w:t>MTCash</w:t>
      </w:r>
      <w:proofErr w:type="spellEnd"/>
      <w:r w:rsidRPr="00533532">
        <w:rPr>
          <w:lang w:val="ru-RU"/>
        </w:rPr>
        <w:t xml:space="preserve"> пока было решено не реализовывать. Данные реализации могут быть добавлены в случае необходимости по итогу точечной проверки данного варианта на рабочих местах.</w:t>
      </w:r>
    </w:p>
    <w:p w14:paraId="6532B4C6" w14:textId="77777777" w:rsidR="00105ACE" w:rsidRDefault="00105ACE" w:rsidP="00105ACE">
      <w:pPr>
        <w:pStyle w:val="1"/>
        <w:rPr>
          <w:lang w:val="en-US"/>
        </w:rPr>
      </w:pPr>
      <w:bookmarkStart w:id="16" w:name="_Toc97886878"/>
      <w:r>
        <w:rPr>
          <w:lang w:val="en-US"/>
        </w:rPr>
        <w:t>MTHYUNDAI</w:t>
      </w:r>
      <w:bookmarkEnd w:id="16"/>
    </w:p>
    <w:p w14:paraId="654DFB60" w14:textId="77777777" w:rsidR="00105ACE" w:rsidRPr="00533532" w:rsidRDefault="00105ACE" w:rsidP="00105ACE">
      <w:pPr>
        <w:pStyle w:val="2"/>
      </w:pPr>
      <w:bookmarkStart w:id="17" w:name="_Toc97886879"/>
      <w:r>
        <w:rPr>
          <w:lang w:val="en-US"/>
        </w:rPr>
        <w:t>Hyundai</w:t>
      </w:r>
      <w:r w:rsidRPr="00533532">
        <w:t>: отсутствует выгрузка при выполнении заказ наряда</w:t>
      </w:r>
      <w:bookmarkEnd w:id="17"/>
    </w:p>
    <w:p w14:paraId="6335BDDB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В службе </w:t>
      </w:r>
      <w:proofErr w:type="spellStart"/>
      <w:r>
        <w:t>WASync</w:t>
      </w:r>
      <w:proofErr w:type="spellEnd"/>
      <w:proofErr w:type="gramStart"/>
      <w:r w:rsidRPr="00533532">
        <w:rPr>
          <w:lang w:val="ru-RU"/>
        </w:rPr>
        <w:t>: Не</w:t>
      </w:r>
      <w:proofErr w:type="gramEnd"/>
      <w:r w:rsidRPr="00533532">
        <w:rPr>
          <w:lang w:val="ru-RU"/>
        </w:rPr>
        <w:t xml:space="preserve"> использовать проверку время прибытия при выгрузке ЗН в статусе "Закрытый"</w:t>
      </w:r>
    </w:p>
    <w:p w14:paraId="1FC1541A" w14:textId="77777777" w:rsidR="00105ACE" w:rsidRDefault="00105ACE" w:rsidP="00105ACE">
      <w:pPr>
        <w:pStyle w:val="1"/>
        <w:rPr>
          <w:lang w:val="en-US"/>
        </w:rPr>
      </w:pPr>
      <w:bookmarkStart w:id="18" w:name="_Toc97886880"/>
      <w:r>
        <w:rPr>
          <w:lang w:val="en-US"/>
        </w:rPr>
        <w:lastRenderedPageBreak/>
        <w:t>MTKPI</w:t>
      </w:r>
      <w:bookmarkEnd w:id="18"/>
    </w:p>
    <w:p w14:paraId="56C41F3E" w14:textId="77777777" w:rsidR="00105ACE" w:rsidRPr="00533532" w:rsidRDefault="00105ACE" w:rsidP="00105ACE">
      <w:pPr>
        <w:pStyle w:val="2"/>
      </w:pPr>
      <w:bookmarkStart w:id="19" w:name="_Toc97886881"/>
      <w:r w:rsidRPr="00533532">
        <w:t xml:space="preserve">Изменить логику выбора "Формата" в заголовке "Настройки </w:t>
      </w:r>
      <w:r>
        <w:rPr>
          <w:lang w:val="en-US"/>
        </w:rPr>
        <w:t>KPI</w:t>
      </w:r>
      <w:r w:rsidRPr="00533532">
        <w:t>"</w:t>
      </w:r>
      <w:bookmarkEnd w:id="19"/>
    </w:p>
    <w:p w14:paraId="3CEF7766" w14:textId="77777777" w:rsidR="00105ACE" w:rsidRPr="00533532" w:rsidRDefault="00105ACE" w:rsidP="00105ACE">
      <w:pPr>
        <w:pStyle w:val="af8"/>
        <w:rPr>
          <w:lang w:val="ru-RU"/>
        </w:rPr>
      </w:pPr>
      <w:r w:rsidRPr="00533532">
        <w:rPr>
          <w:lang w:val="ru-RU"/>
        </w:rPr>
        <w:t>Создание интуитивно понятного интерфейса для пользователей модуля "Ключевые показатели"</w:t>
      </w:r>
    </w:p>
    <w:p w14:paraId="49C450C8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Новый справочник "Форматные строки". При обновлении создать записи по значениям поля "Формат" в "Настройки </w:t>
      </w:r>
      <w:r>
        <w:t>KPI</w:t>
      </w:r>
      <w:r w:rsidRPr="00533532">
        <w:rPr>
          <w:lang w:val="ru-RU"/>
        </w:rPr>
        <w:t>".</w:t>
      </w:r>
    </w:p>
    <w:p w14:paraId="0B5BE280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Поле "Формат" в "Настройки </w:t>
      </w:r>
      <w:r>
        <w:t>KPI</w:t>
      </w:r>
      <w:r w:rsidRPr="00533532">
        <w:rPr>
          <w:lang w:val="ru-RU"/>
        </w:rPr>
        <w:t>" - изменить тип, вместо строки будет ссылка на новый справочник.</w:t>
      </w:r>
    </w:p>
    <w:p w14:paraId="5F0CF3CF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В форме редактирования записи справочника кнопка "Конструктор" для визуального построения форматной строки.</w:t>
      </w:r>
    </w:p>
    <w:p w14:paraId="0EF22598" w14:textId="77777777" w:rsidR="00105ACE" w:rsidRDefault="00105ACE" w:rsidP="00105ACE">
      <w:pPr>
        <w:pStyle w:val="1"/>
        <w:rPr>
          <w:lang w:val="en-US"/>
        </w:rPr>
      </w:pPr>
      <w:bookmarkStart w:id="20" w:name="_Toc97886882"/>
      <w:r>
        <w:rPr>
          <w:lang w:val="en-US"/>
        </w:rPr>
        <w:t>MTLR</w:t>
      </w:r>
      <w:bookmarkEnd w:id="20"/>
    </w:p>
    <w:p w14:paraId="7A98E014" w14:textId="77777777" w:rsidR="00105ACE" w:rsidRPr="00533532" w:rsidRDefault="00105ACE" w:rsidP="00105ACE">
      <w:pPr>
        <w:pStyle w:val="2"/>
      </w:pPr>
      <w:bookmarkStart w:id="21" w:name="_Toc97886883"/>
      <w:r w:rsidRPr="00533532">
        <w:t xml:space="preserve">Очищать запчасти от НДС при выгрузке </w:t>
      </w:r>
      <w:proofErr w:type="spellStart"/>
      <w:r>
        <w:rPr>
          <w:lang w:val="en-US"/>
        </w:rPr>
        <w:t>MTLRExport</w:t>
      </w:r>
      <w:bookmarkEnd w:id="21"/>
      <w:proofErr w:type="spellEnd"/>
      <w:r w:rsidRPr="00533532">
        <w:t xml:space="preserve"> </w:t>
      </w:r>
    </w:p>
    <w:p w14:paraId="0D13E8A8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В модуле</w:t>
      </w:r>
      <w:r>
        <w:t> MTLR</w:t>
      </w:r>
      <w:r w:rsidRPr="00533532">
        <w:rPr>
          <w:lang w:val="ru-RU"/>
        </w:rPr>
        <w:t xml:space="preserve"> в справочник "Коды упр. учета" добавить </w:t>
      </w:r>
      <w:proofErr w:type="gramStart"/>
      <w:r w:rsidRPr="00533532">
        <w:rPr>
          <w:lang w:val="ru-RU"/>
        </w:rPr>
        <w:t xml:space="preserve">новое </w:t>
      </w:r>
      <w:r>
        <w:t> </w:t>
      </w:r>
      <w:r w:rsidRPr="00533532">
        <w:rPr>
          <w:lang w:val="ru-RU"/>
        </w:rPr>
        <w:t>поле</w:t>
      </w:r>
      <w:proofErr w:type="gramEnd"/>
      <w:r w:rsidRPr="00533532">
        <w:rPr>
          <w:lang w:val="ru-RU"/>
        </w:rPr>
        <w:t xml:space="preserve"> булево</w:t>
      </w:r>
      <w:r>
        <w:t> </w:t>
      </w:r>
      <w:r w:rsidRPr="00533532">
        <w:rPr>
          <w:lang w:val="ru-RU"/>
        </w:rPr>
        <w:t xml:space="preserve"> - "</w:t>
      </w:r>
      <w:r>
        <w:t>JLR</w:t>
      </w:r>
      <w:r w:rsidRPr="00533532">
        <w:rPr>
          <w:lang w:val="ru-RU"/>
        </w:rPr>
        <w:t>: Выгружать стоимость ЗЧ без НДС при ставке 0".</w:t>
      </w:r>
    </w:p>
    <w:p w14:paraId="4FD13685" w14:textId="6BCAD2F5" w:rsidR="00105ACE" w:rsidRDefault="00105ACE" w:rsidP="00105ACE">
      <w:pPr>
        <w:pStyle w:val="123"/>
        <w:rPr>
          <w:lang w:val="ru-RU"/>
        </w:rPr>
      </w:pPr>
      <w:r w:rsidRPr="00105ACE">
        <w:rPr>
          <w:lang w:val="ru-RU"/>
        </w:rPr>
        <w:t xml:space="preserve">Если = ДА, и ставка НДС для позиции ЗН типа Запчасть = 0, в </w:t>
      </w:r>
      <w:proofErr w:type="spellStart"/>
      <w:r>
        <w:t>MTLRExport</w:t>
      </w:r>
      <w:proofErr w:type="spellEnd"/>
      <w:r w:rsidRPr="00105ACE">
        <w:rPr>
          <w:lang w:val="ru-RU"/>
        </w:rPr>
        <w:t xml:space="preserve"> выгружать значение для "&lt;</w:t>
      </w:r>
      <w:proofErr w:type="spellStart"/>
      <w:r w:rsidRPr="00105ACE">
        <w:rPr>
          <w:lang w:val="ru-RU"/>
        </w:rPr>
        <w:t>СтоимостьЗЧ</w:t>
      </w:r>
      <w:proofErr w:type="spellEnd"/>
      <w:r w:rsidRPr="00105ACE">
        <w:rPr>
          <w:lang w:val="ru-RU"/>
        </w:rPr>
        <w:t xml:space="preserve">&gt;" </w:t>
      </w:r>
      <w:proofErr w:type="gramStart"/>
      <w:r w:rsidRPr="00105ACE">
        <w:rPr>
          <w:lang w:val="ru-RU"/>
        </w:rPr>
        <w:t xml:space="preserve">как </w:t>
      </w:r>
      <w:r>
        <w:t> </w:t>
      </w:r>
      <w:r w:rsidRPr="00105ACE">
        <w:rPr>
          <w:lang w:val="ru-RU"/>
        </w:rPr>
        <w:t>(</w:t>
      </w:r>
      <w:proofErr w:type="gramEnd"/>
      <w:r>
        <w:t>VRD</w:t>
      </w:r>
      <w:r w:rsidRPr="00105ACE">
        <w:rPr>
          <w:lang w:val="ru-RU"/>
        </w:rPr>
        <w:t>_</w:t>
      </w:r>
      <w:proofErr w:type="spellStart"/>
      <w:r>
        <w:t>SumNoVat</w:t>
      </w:r>
      <w:proofErr w:type="spellEnd"/>
      <w:r w:rsidRPr="00105ACE">
        <w:rPr>
          <w:lang w:val="ru-RU"/>
        </w:rPr>
        <w:t xml:space="preserve"> / (100 + значение </w:t>
      </w:r>
      <w:proofErr w:type="spellStart"/>
      <w:r>
        <w:t>VATPercentNewCar</w:t>
      </w:r>
      <w:proofErr w:type="spellEnd"/>
      <w:r w:rsidRPr="00105ACE">
        <w:rPr>
          <w:lang w:val="ru-RU"/>
        </w:rPr>
        <w:t>)  100).</w:t>
      </w:r>
    </w:p>
    <w:p w14:paraId="28255CB7" w14:textId="77777777" w:rsidR="00105ACE" w:rsidRDefault="00105ACE" w:rsidP="00105ACE">
      <w:pPr>
        <w:pStyle w:val="1"/>
      </w:pPr>
      <w:bookmarkStart w:id="22" w:name="_Toc97886884"/>
      <w:r>
        <w:t>MTRENAULT</w:t>
      </w:r>
      <w:bookmarkEnd w:id="22"/>
    </w:p>
    <w:p w14:paraId="3C62AE80" w14:textId="77777777" w:rsidR="00105ACE" w:rsidRDefault="00105ACE" w:rsidP="00105ACE">
      <w:pPr>
        <w:pStyle w:val="2"/>
      </w:pPr>
      <w:bookmarkStart w:id="23" w:name="_Toc97886885"/>
      <w:r>
        <w:t xml:space="preserve">Renault: Выгрузка </w:t>
      </w:r>
      <w:proofErr w:type="spellStart"/>
      <w:r>
        <w:t>DataMart</w:t>
      </w:r>
      <w:proofErr w:type="spellEnd"/>
      <w:r>
        <w:t xml:space="preserve"> разделение запроса клиентского трафика</w:t>
      </w:r>
      <w:bookmarkEnd w:id="23"/>
    </w:p>
    <w:p w14:paraId="4A2000D5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Для выгрузки </w:t>
      </w:r>
      <w:r>
        <w:t>DataMart</w:t>
      </w:r>
      <w:r w:rsidRPr="00533532">
        <w:rPr>
          <w:lang w:val="ru-RU"/>
        </w:rPr>
        <w:t xml:space="preserve"> разделить запрос для трафика на несколько поменьше.</w:t>
      </w:r>
    </w:p>
    <w:p w14:paraId="48CCCCDC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Сначала запросом получаем </w:t>
      </w:r>
      <w:r>
        <w:t>ID</w:t>
      </w:r>
      <w:r w:rsidRPr="00533532">
        <w:rPr>
          <w:lang w:val="ru-RU"/>
        </w:rPr>
        <w:t xml:space="preserve"> записей, а потом для каждой записи получаем данные отдельным запросом, по аналогии с РКП.</w:t>
      </w:r>
    </w:p>
    <w:p w14:paraId="73DBF9D2" w14:textId="77777777" w:rsidR="00105ACE" w:rsidRDefault="00105ACE" w:rsidP="00105ACE">
      <w:pPr>
        <w:pStyle w:val="1"/>
        <w:rPr>
          <w:lang w:val="en-US"/>
        </w:rPr>
      </w:pPr>
      <w:bookmarkStart w:id="24" w:name="_Toc97886886"/>
      <w:r>
        <w:rPr>
          <w:lang w:val="en-US"/>
        </w:rPr>
        <w:t>MTVOLVO</w:t>
      </w:r>
      <w:bookmarkEnd w:id="24"/>
    </w:p>
    <w:p w14:paraId="590BEEB0" w14:textId="77777777" w:rsidR="00105ACE" w:rsidRPr="00533532" w:rsidRDefault="00105ACE" w:rsidP="00105ACE">
      <w:pPr>
        <w:pStyle w:val="2"/>
      </w:pPr>
      <w:bookmarkStart w:id="25" w:name="_Toc97886887"/>
      <w:r>
        <w:rPr>
          <w:lang w:val="en-US"/>
        </w:rPr>
        <w:t>Volvo</w:t>
      </w:r>
      <w:r w:rsidRPr="00533532">
        <w:t xml:space="preserve"> </w:t>
      </w:r>
      <w:r>
        <w:rPr>
          <w:lang w:val="en-US"/>
        </w:rPr>
        <w:t>Vista</w:t>
      </w:r>
      <w:r w:rsidRPr="00533532">
        <w:t xml:space="preserve"> загрузка даты продажи в системе импортера</w:t>
      </w:r>
      <w:bookmarkEnd w:id="25"/>
    </w:p>
    <w:p w14:paraId="19F388ED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Добавить в обработку загрузчика</w:t>
      </w:r>
      <w:r>
        <w:t> Volvo</w:t>
      </w:r>
      <w:r w:rsidRPr="00533532">
        <w:rPr>
          <w:lang w:val="ru-RU"/>
        </w:rPr>
        <w:t>: Загрузка стока а/м</w:t>
      </w:r>
      <w:r>
        <w:t> </w:t>
      </w:r>
      <w:r w:rsidRPr="00533532">
        <w:rPr>
          <w:lang w:val="ru-RU"/>
        </w:rPr>
        <w:t>поле</w:t>
      </w:r>
      <w:r>
        <w:t> </w:t>
      </w:r>
      <w:r w:rsidRPr="00533532">
        <w:rPr>
          <w:lang w:val="ru-RU"/>
        </w:rPr>
        <w:t>Дата продажи в системе импортера.</w:t>
      </w:r>
    </w:p>
    <w:p w14:paraId="2ED8BC33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Записывать поле значением из Загружаемого файла.</w:t>
      </w:r>
      <w:r>
        <w:t>csv</w:t>
      </w:r>
      <w:r w:rsidRPr="00533532">
        <w:rPr>
          <w:lang w:val="ru-RU"/>
        </w:rPr>
        <w:t xml:space="preserve"> = ДАТА НАСТУПЛЕНИЯ ТЕКУЩЕГО СТАТУСА. Только при значении ОПИСАНИЕ СТАТУСА = Выдан клиенту.</w:t>
      </w:r>
    </w:p>
    <w:p w14:paraId="4BB8AAAC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Значение записывать однократно при предыдущем значении </w:t>
      </w:r>
      <w:r>
        <w:t>NULL</w:t>
      </w:r>
      <w:r w:rsidRPr="00533532">
        <w:rPr>
          <w:lang w:val="ru-RU"/>
        </w:rPr>
        <w:t>. Если значение установлено и не</w:t>
      </w:r>
      <w:r>
        <w:t> NULL</w:t>
      </w:r>
      <w:r w:rsidRPr="00533532">
        <w:rPr>
          <w:lang w:val="ru-RU"/>
        </w:rPr>
        <w:t>, то не переписывать.</w:t>
      </w:r>
    </w:p>
    <w:p w14:paraId="531BDEED" w14:textId="77777777" w:rsidR="00105ACE" w:rsidRDefault="00105ACE" w:rsidP="00105ACE">
      <w:pPr>
        <w:pStyle w:val="1"/>
        <w:rPr>
          <w:lang w:val="en-US"/>
        </w:rPr>
      </w:pPr>
      <w:bookmarkStart w:id="26" w:name="_Toc97886888"/>
      <w:r>
        <w:rPr>
          <w:lang w:val="en-US"/>
        </w:rPr>
        <w:t>MTVW</w:t>
      </w:r>
      <w:bookmarkEnd w:id="26"/>
    </w:p>
    <w:p w14:paraId="6F4419AA" w14:textId="77777777" w:rsidR="00105ACE" w:rsidRPr="00533532" w:rsidRDefault="00105ACE" w:rsidP="00105ACE">
      <w:pPr>
        <w:pStyle w:val="2"/>
      </w:pPr>
      <w:bookmarkStart w:id="27" w:name="_Toc97886889"/>
      <w:r>
        <w:rPr>
          <w:lang w:val="en-US"/>
        </w:rPr>
        <w:t>MSIP</w:t>
      </w:r>
      <w:r w:rsidRPr="00533532">
        <w:t xml:space="preserve">: Дополнение условий определения значения для поля </w:t>
      </w:r>
      <w:proofErr w:type="spellStart"/>
      <w:r>
        <w:rPr>
          <w:lang w:val="en-US"/>
        </w:rPr>
        <w:t>ordertype</w:t>
      </w:r>
      <w:bookmarkEnd w:id="27"/>
      <w:proofErr w:type="spellEnd"/>
    </w:p>
    <w:p w14:paraId="74F7C89A" w14:textId="24B980B4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Для</w:t>
      </w:r>
      <w:r>
        <w:t> WI </w:t>
      </w:r>
      <w:r w:rsidRPr="00533532">
        <w:rPr>
          <w:lang w:val="ru-RU"/>
        </w:rPr>
        <w:t>– слесарный и тип счета Внутренний добавить</w:t>
      </w:r>
      <w:r>
        <w:t> </w:t>
      </w:r>
      <w:r w:rsidRPr="00533532">
        <w:rPr>
          <w:lang w:val="ru-RU"/>
        </w:rPr>
        <w:t>Автосалон не равно ДА.</w:t>
      </w:r>
    </w:p>
    <w:p w14:paraId="60D7AA17" w14:textId="56A5DA52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 Добавить тип</w:t>
      </w:r>
      <w:r>
        <w:t> AI </w:t>
      </w:r>
      <w:r w:rsidRPr="00533532">
        <w:rPr>
          <w:lang w:val="ru-RU"/>
        </w:rPr>
        <w:t>- слесарный и тип счета Внутренний, Автосалон = ДА</w:t>
      </w:r>
    </w:p>
    <w:p w14:paraId="4CA50ECB" w14:textId="77777777" w:rsidR="00105ACE" w:rsidRDefault="00105ACE" w:rsidP="00105ACE">
      <w:pPr>
        <w:pStyle w:val="1"/>
        <w:rPr>
          <w:lang w:val="en-US"/>
        </w:rPr>
      </w:pPr>
      <w:bookmarkStart w:id="28" w:name="_Toc97886890"/>
      <w:r>
        <w:rPr>
          <w:lang w:val="en-US"/>
        </w:rPr>
        <w:t>MTWORKSHOP</w:t>
      </w:r>
      <w:bookmarkEnd w:id="28"/>
    </w:p>
    <w:p w14:paraId="733564CC" w14:textId="77777777" w:rsidR="00105ACE" w:rsidRPr="00533532" w:rsidRDefault="00105ACE" w:rsidP="00105ACE">
      <w:pPr>
        <w:pStyle w:val="2"/>
      </w:pPr>
      <w:bookmarkStart w:id="29" w:name="_Toc97886891"/>
      <w:r w:rsidRPr="00533532">
        <w:t>Новое право. Доступ к функции "Назначить механиков"</w:t>
      </w:r>
      <w:bookmarkEnd w:id="29"/>
    </w:p>
    <w:p w14:paraId="6E161445" w14:textId="77777777" w:rsidR="00105ACE" w:rsidRPr="00533532" w:rsidRDefault="00105ACE" w:rsidP="00105ACE">
      <w:pPr>
        <w:pStyle w:val="af8"/>
        <w:rPr>
          <w:lang w:val="ru-RU"/>
        </w:rPr>
      </w:pPr>
      <w:r w:rsidRPr="00533532">
        <w:rPr>
          <w:lang w:val="ru-RU"/>
        </w:rPr>
        <w:t>ТЗ -155</w:t>
      </w:r>
    </w:p>
    <w:p w14:paraId="60149E57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lastRenderedPageBreak/>
        <w:t>Новое право доступа "Назначить механиков". Требуется для доступа к одноименной функции.</w:t>
      </w:r>
    </w:p>
    <w:p w14:paraId="120B5270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При обновлении дать право пользователям, которые имеют право доступа "Заказ-наряды/Открытые заказы".</w:t>
      </w:r>
    </w:p>
    <w:p w14:paraId="57665C91" w14:textId="77777777" w:rsidR="00105ACE" w:rsidRDefault="00105ACE" w:rsidP="00105ACE">
      <w:pPr>
        <w:pStyle w:val="2"/>
        <w:rPr>
          <w:lang w:val="en-US"/>
        </w:rPr>
      </w:pPr>
      <w:bookmarkStart w:id="30" w:name="_Toc97886892"/>
      <w:proofErr w:type="spellStart"/>
      <w:r>
        <w:rPr>
          <w:lang w:val="en-US"/>
        </w:rPr>
        <w:t>Клиентский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трафик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сервиса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дополнения</w:t>
      </w:r>
      <w:bookmarkEnd w:id="30"/>
      <w:proofErr w:type="spellEnd"/>
    </w:p>
    <w:p w14:paraId="6E825328" w14:textId="77777777" w:rsidR="00105ACE" w:rsidRPr="00533532" w:rsidRDefault="00105ACE" w:rsidP="00105ACE">
      <w:pPr>
        <w:pStyle w:val="af8"/>
        <w:rPr>
          <w:lang w:val="ru-RU"/>
        </w:rPr>
      </w:pPr>
      <w:r w:rsidRPr="00533532">
        <w:rPr>
          <w:lang w:val="ru-RU"/>
        </w:rPr>
        <w:t>ТЗ-156</w:t>
      </w:r>
    </w:p>
    <w:p w14:paraId="18BD170D" w14:textId="33B57194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Для опции "Клиентский трафик сервиса" добавить параметр "Создавать трафик, при создании ЗН", по умолчанию ДА. Если НЕТ:</w:t>
      </w:r>
    </w:p>
    <w:p w14:paraId="292A0865" w14:textId="338C3D70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 не создавать трафик при создании ЗН;</w:t>
      </w:r>
    </w:p>
    <w:p w14:paraId="4C90C6C9" w14:textId="5ECB3A96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 при отмене создания ЗН не задавать вопрос о причине упущенного контакта, не создавать и не обновлять трафик;</w:t>
      </w:r>
    </w:p>
    <w:p w14:paraId="6926DA6B" w14:textId="74C0A5EA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 в панель инструментов </w:t>
      </w:r>
      <w:proofErr w:type="spellStart"/>
      <w:r w:rsidRPr="00533532">
        <w:rPr>
          <w:lang w:val="ru-RU"/>
        </w:rPr>
        <w:t>грида</w:t>
      </w:r>
      <w:proofErr w:type="spellEnd"/>
      <w:r w:rsidRPr="00533532">
        <w:rPr>
          <w:lang w:val="ru-RU"/>
        </w:rPr>
        <w:t xml:space="preserve"> "Клиентский трафик (сервис)" добавить действие "Выбрать заказ-наряд" для связи трафика с документом. Доступны для выбора ЗН в статусе Открытый, где клиент и сотрудник совпадают со значениями в трафике.</w:t>
      </w:r>
    </w:p>
    <w:p w14:paraId="12962D11" w14:textId="52D302EC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 При создании ЗН из трафика заполнять поля "Источник информации" и "Форма контакта", если есть значения в трафике, если нет - старая логика.</w:t>
      </w:r>
    </w:p>
    <w:p w14:paraId="264B91C3" w14:textId="0423EE81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  При отсутствии опции: при нажатии кнопок "Создать предложение", "Создать предложение", "Выбрать заказ-наряд" сообщать об отсутствии опции.</w:t>
      </w:r>
    </w:p>
    <w:p w14:paraId="3C239C3D" w14:textId="77777777" w:rsidR="00105ACE" w:rsidRPr="00533532" w:rsidRDefault="00105ACE" w:rsidP="00105ACE">
      <w:pPr>
        <w:pStyle w:val="2"/>
      </w:pPr>
      <w:bookmarkStart w:id="31" w:name="_Toc97886893"/>
      <w:r w:rsidRPr="00533532">
        <w:t xml:space="preserve">Отмена фильтрации норм времени по диапазону </w:t>
      </w:r>
      <w:r>
        <w:rPr>
          <w:lang w:val="en-US"/>
        </w:rPr>
        <w:t>VIN</w:t>
      </w:r>
      <w:bookmarkEnd w:id="31"/>
    </w:p>
    <w:p w14:paraId="3D2DA50E" w14:textId="77777777" w:rsidR="00105ACE" w:rsidRPr="00533532" w:rsidRDefault="00105ACE" w:rsidP="00105ACE">
      <w:pPr>
        <w:pStyle w:val="af8"/>
        <w:rPr>
          <w:lang w:val="ru-RU"/>
        </w:rPr>
      </w:pPr>
      <w:proofErr w:type="spellStart"/>
      <w:r w:rsidRPr="00533532">
        <w:rPr>
          <w:lang w:val="ru-RU"/>
        </w:rPr>
        <w:t>Отсутсвие</w:t>
      </w:r>
      <w:proofErr w:type="spellEnd"/>
      <w:r w:rsidRPr="00533532">
        <w:rPr>
          <w:lang w:val="ru-RU"/>
        </w:rPr>
        <w:t xml:space="preserve"> данных для отдельных </w:t>
      </w:r>
      <w:r>
        <w:t>VIN</w:t>
      </w:r>
    </w:p>
    <w:p w14:paraId="1B21DC36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Отменить п. 2 задачи</w:t>
      </w:r>
      <w:r>
        <w:t> http</w:t>
      </w:r>
      <w:r w:rsidRPr="00533532">
        <w:rPr>
          <w:lang w:val="ru-RU"/>
        </w:rPr>
        <w:t>://</w:t>
      </w:r>
      <w:proofErr w:type="spellStart"/>
      <w:r>
        <w:t>jira</w:t>
      </w:r>
      <w:proofErr w:type="spellEnd"/>
      <w:r w:rsidRPr="00533532">
        <w:rPr>
          <w:lang w:val="ru-RU"/>
        </w:rPr>
        <w:t>.</w:t>
      </w:r>
      <w:proofErr w:type="spellStart"/>
      <w:r>
        <w:t>verdi</w:t>
      </w:r>
      <w:proofErr w:type="spellEnd"/>
      <w:r w:rsidRPr="00533532">
        <w:rPr>
          <w:lang w:val="ru-RU"/>
        </w:rPr>
        <w:t>.</w:t>
      </w:r>
      <w:proofErr w:type="spellStart"/>
      <w:r>
        <w:t>ru</w:t>
      </w:r>
      <w:proofErr w:type="spellEnd"/>
      <w:r w:rsidRPr="00533532">
        <w:rPr>
          <w:lang w:val="ru-RU"/>
        </w:rPr>
        <w:t>:8080/</w:t>
      </w:r>
      <w:r>
        <w:t>browse</w:t>
      </w:r>
      <w:r w:rsidRPr="00533532">
        <w:rPr>
          <w:lang w:val="ru-RU"/>
        </w:rPr>
        <w:t>/</w:t>
      </w:r>
      <w:r>
        <w:t>MTWORKSHOP</w:t>
      </w:r>
      <w:r w:rsidRPr="00533532">
        <w:rPr>
          <w:lang w:val="ru-RU"/>
        </w:rPr>
        <w:t>-2203</w:t>
      </w:r>
    </w:p>
    <w:p w14:paraId="7D09BA16" w14:textId="77777777" w:rsidR="00105ACE" w:rsidRPr="00533532" w:rsidRDefault="00105ACE" w:rsidP="00105ACE">
      <w:pPr>
        <w:pStyle w:val="2"/>
      </w:pPr>
      <w:bookmarkStart w:id="32" w:name="_Toc97886894"/>
      <w:r w:rsidRPr="00533532">
        <w:t xml:space="preserve">Увеличение длины поля </w:t>
      </w:r>
      <w:r>
        <w:rPr>
          <w:lang w:val="en-US"/>
        </w:rPr>
        <w:t>VRD</w:t>
      </w:r>
      <w:r w:rsidRPr="00533532">
        <w:t>_</w:t>
      </w:r>
      <w:r>
        <w:rPr>
          <w:lang w:val="en-US"/>
        </w:rPr>
        <w:t>B</w:t>
      </w:r>
      <w:r w:rsidRPr="00533532">
        <w:t>_</w:t>
      </w:r>
      <w:proofErr w:type="spellStart"/>
      <w:r>
        <w:rPr>
          <w:lang w:val="en-US"/>
        </w:rPr>
        <w:t>SparePart</w:t>
      </w:r>
      <w:proofErr w:type="spellEnd"/>
      <w:r w:rsidRPr="00533532">
        <w:t>.</w:t>
      </w:r>
      <w:r>
        <w:rPr>
          <w:lang w:val="en-US"/>
        </w:rPr>
        <w:t>VRD</w:t>
      </w:r>
      <w:r w:rsidRPr="00533532">
        <w:t>_</w:t>
      </w:r>
      <w:proofErr w:type="spellStart"/>
      <w:r>
        <w:rPr>
          <w:lang w:val="en-US"/>
        </w:rPr>
        <w:t>OriginCountry</w:t>
      </w:r>
      <w:proofErr w:type="spellEnd"/>
      <w:r w:rsidRPr="00533532">
        <w:t xml:space="preserve"> УПД</w:t>
      </w:r>
      <w:bookmarkEnd w:id="32"/>
    </w:p>
    <w:p w14:paraId="7C8A927E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Необходимо увеличить длину поля</w:t>
      </w:r>
      <w:r>
        <w:t> VRD</w:t>
      </w:r>
      <w:r w:rsidRPr="00533532">
        <w:rPr>
          <w:lang w:val="ru-RU"/>
        </w:rPr>
        <w:t>_</w:t>
      </w:r>
      <w:r>
        <w:t>B</w:t>
      </w:r>
      <w:r w:rsidRPr="00533532">
        <w:rPr>
          <w:lang w:val="ru-RU"/>
        </w:rPr>
        <w:t>_</w:t>
      </w:r>
      <w:proofErr w:type="spellStart"/>
      <w:r>
        <w:t>SparePart</w:t>
      </w:r>
      <w:proofErr w:type="spellEnd"/>
      <w:r w:rsidRPr="00533532">
        <w:rPr>
          <w:lang w:val="ru-RU"/>
        </w:rPr>
        <w:t>.</w:t>
      </w:r>
      <w:r>
        <w:t>VRD</w:t>
      </w:r>
      <w:r w:rsidRPr="00533532">
        <w:rPr>
          <w:lang w:val="ru-RU"/>
        </w:rPr>
        <w:t>_</w:t>
      </w:r>
      <w:proofErr w:type="spellStart"/>
      <w:r>
        <w:t>OriginCountry</w:t>
      </w:r>
      <w:proofErr w:type="spellEnd"/>
      <w:r w:rsidRPr="00533532">
        <w:rPr>
          <w:lang w:val="ru-RU"/>
        </w:rPr>
        <w:t xml:space="preserve"> до 50 символов</w:t>
      </w:r>
    </w:p>
    <w:p w14:paraId="6B22D6FE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>Также увеличена длина поля в таблицах инвентарь и запчасти заказа</w:t>
      </w:r>
    </w:p>
    <w:p w14:paraId="329ECBC8" w14:textId="77777777" w:rsidR="00105ACE" w:rsidRDefault="00105ACE" w:rsidP="00105ACE">
      <w:pPr>
        <w:pStyle w:val="1"/>
        <w:rPr>
          <w:lang w:val="en-US"/>
        </w:rPr>
      </w:pPr>
      <w:bookmarkStart w:id="33" w:name="_Toc97886895"/>
      <w:r>
        <w:rPr>
          <w:lang w:val="en-US"/>
        </w:rPr>
        <w:t>MTWSEXPORT</w:t>
      </w:r>
      <w:bookmarkEnd w:id="33"/>
    </w:p>
    <w:p w14:paraId="10FC74BA" w14:textId="77777777" w:rsidR="00105ACE" w:rsidRDefault="00105ACE" w:rsidP="00105ACE">
      <w:pPr>
        <w:pStyle w:val="2"/>
        <w:rPr>
          <w:lang w:val="en-US"/>
        </w:rPr>
      </w:pPr>
      <w:bookmarkStart w:id="34" w:name="_Toc97886896"/>
      <w:proofErr w:type="spellStart"/>
      <w:r>
        <w:rPr>
          <w:lang w:val="en-US"/>
        </w:rPr>
        <w:t>Maxposter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резерв</w:t>
      </w:r>
      <w:bookmarkEnd w:id="34"/>
      <w:proofErr w:type="spellEnd"/>
    </w:p>
    <w:p w14:paraId="42AFB693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1. В Фильтр выгрузок автомобилей, под </w:t>
      </w:r>
      <w:proofErr w:type="spellStart"/>
      <w:r>
        <w:t>Maxposter</w:t>
      </w:r>
      <w:proofErr w:type="spellEnd"/>
      <w:r w:rsidRPr="00533532">
        <w:rPr>
          <w:lang w:val="ru-RU"/>
        </w:rPr>
        <w:t xml:space="preserve"> активный сток добавить флаг </w:t>
      </w:r>
      <w:proofErr w:type="spellStart"/>
      <w:r>
        <w:t>Maxposter</w:t>
      </w:r>
      <w:proofErr w:type="spellEnd"/>
      <w:r w:rsidRPr="00533532">
        <w:rPr>
          <w:lang w:val="ru-RU"/>
        </w:rPr>
        <w:t xml:space="preserve"> резерв;</w:t>
      </w:r>
    </w:p>
    <w:p w14:paraId="69FBFD37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2. Значения </w:t>
      </w:r>
      <w:proofErr w:type="spellStart"/>
      <w:r>
        <w:t>Maxposter</w:t>
      </w:r>
      <w:proofErr w:type="spellEnd"/>
      <w:r w:rsidRPr="00533532">
        <w:rPr>
          <w:lang w:val="ru-RU"/>
        </w:rPr>
        <w:t xml:space="preserve"> активный сток и </w:t>
      </w:r>
      <w:proofErr w:type="spellStart"/>
      <w:r>
        <w:t>Maxposter</w:t>
      </w:r>
      <w:proofErr w:type="spellEnd"/>
      <w:r w:rsidRPr="00533532">
        <w:rPr>
          <w:lang w:val="ru-RU"/>
        </w:rPr>
        <w:t xml:space="preserve"> резерв взаимоисключающие друг друга;</w:t>
      </w:r>
    </w:p>
    <w:p w14:paraId="032E22B1" w14:textId="77777777" w:rsidR="00105ACE" w:rsidRPr="00533532" w:rsidRDefault="00105ACE" w:rsidP="00105ACE">
      <w:pPr>
        <w:pStyle w:val="123"/>
        <w:rPr>
          <w:lang w:val="ru-RU"/>
        </w:rPr>
      </w:pPr>
      <w:r w:rsidRPr="00533532">
        <w:rPr>
          <w:lang w:val="ru-RU"/>
        </w:rPr>
        <w:t xml:space="preserve">3. При выборе выгрузки </w:t>
      </w:r>
      <w:proofErr w:type="spellStart"/>
      <w:r>
        <w:t>Maxposter</w:t>
      </w:r>
      <w:proofErr w:type="spellEnd"/>
      <w:r w:rsidRPr="00533532">
        <w:rPr>
          <w:lang w:val="ru-RU"/>
        </w:rPr>
        <w:t xml:space="preserve"> резерв в </w:t>
      </w:r>
      <w:proofErr w:type="spellStart"/>
      <w:r>
        <w:t>Maxposter</w:t>
      </w:r>
      <w:proofErr w:type="spellEnd"/>
      <w:r w:rsidRPr="00533532">
        <w:rPr>
          <w:lang w:val="ru-RU"/>
        </w:rPr>
        <w:t xml:space="preserve"> проставлять статус Резерв для выгружаемого а/м.</w:t>
      </w:r>
    </w:p>
    <w:sectPr w:rsidR="00105ACE" w:rsidRPr="00533532" w:rsidSect="0014775C">
      <w:pgSz w:w="11906" w:h="16838"/>
      <w:pgMar w:top="567" w:right="567" w:bottom="567" w:left="56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2AC8" w14:textId="77777777" w:rsidR="00F06EBB" w:rsidRDefault="00F06EBB" w:rsidP="00345469">
      <w:pPr>
        <w:spacing w:after="0" w:line="240" w:lineRule="auto"/>
      </w:pPr>
      <w:r>
        <w:separator/>
      </w:r>
    </w:p>
  </w:endnote>
  <w:endnote w:type="continuationSeparator" w:id="0">
    <w:p w14:paraId="08BCB93B" w14:textId="77777777" w:rsidR="00F06EBB" w:rsidRDefault="00F06EBB" w:rsidP="0034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F9FF" w14:textId="77777777" w:rsidR="00F06EBB" w:rsidRDefault="00F06EBB" w:rsidP="00345469">
      <w:pPr>
        <w:spacing w:after="0" w:line="240" w:lineRule="auto"/>
      </w:pPr>
      <w:r>
        <w:separator/>
      </w:r>
    </w:p>
  </w:footnote>
  <w:footnote w:type="continuationSeparator" w:id="0">
    <w:p w14:paraId="4F1EE868" w14:textId="77777777" w:rsidR="00F06EBB" w:rsidRDefault="00F06EBB" w:rsidP="00345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E5E037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C046E"/>
    <w:multiLevelType w:val="hybridMultilevel"/>
    <w:tmpl w:val="19A65AE0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02B16440"/>
    <w:multiLevelType w:val="hybridMultilevel"/>
    <w:tmpl w:val="566A87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96269"/>
    <w:multiLevelType w:val="hybridMultilevel"/>
    <w:tmpl w:val="5CDE2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810EF"/>
    <w:multiLevelType w:val="hybridMultilevel"/>
    <w:tmpl w:val="C4AEC468"/>
    <w:lvl w:ilvl="0" w:tplc="587E4D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2A16AD"/>
    <w:multiLevelType w:val="hybridMultilevel"/>
    <w:tmpl w:val="5C36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81F2F"/>
    <w:multiLevelType w:val="hybridMultilevel"/>
    <w:tmpl w:val="E8C4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0A9D"/>
    <w:multiLevelType w:val="hybridMultilevel"/>
    <w:tmpl w:val="97B6B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A71"/>
    <w:multiLevelType w:val="hybridMultilevel"/>
    <w:tmpl w:val="8D349D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B5E36"/>
    <w:multiLevelType w:val="hybridMultilevel"/>
    <w:tmpl w:val="42B0E91C"/>
    <w:lvl w:ilvl="0" w:tplc="99D4E14A">
      <w:start w:val="1"/>
      <w:numFmt w:val="decimal"/>
      <w:pStyle w:val="abc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F8B4053"/>
    <w:multiLevelType w:val="hybridMultilevel"/>
    <w:tmpl w:val="00DA1B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893"/>
    <w:multiLevelType w:val="hybridMultilevel"/>
    <w:tmpl w:val="296437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F5386"/>
    <w:multiLevelType w:val="hybridMultilevel"/>
    <w:tmpl w:val="FB7EABF4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28E751E2"/>
    <w:multiLevelType w:val="multilevel"/>
    <w:tmpl w:val="AB461618"/>
    <w:lvl w:ilvl="0">
      <w:start w:val="1"/>
      <w:numFmt w:val="decimal"/>
      <w:pStyle w:val="a0"/>
      <w:lvlText w:val="Рис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Рис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FC1766"/>
    <w:multiLevelType w:val="hybridMultilevel"/>
    <w:tmpl w:val="AB64C63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3A77E3"/>
    <w:multiLevelType w:val="hybridMultilevel"/>
    <w:tmpl w:val="05B449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060060D"/>
    <w:multiLevelType w:val="multilevel"/>
    <w:tmpl w:val="EC88DBFC"/>
    <w:styleLink w:val="-"/>
    <w:lvl w:ilvl="0">
      <w:start w:val="1"/>
      <w:numFmt w:val="decimal"/>
      <w:lvlText w:val="%1)"/>
      <w:lvlJc w:val="left"/>
      <w:pPr>
        <w:tabs>
          <w:tab w:val="num" w:pos="1985"/>
        </w:tabs>
        <w:ind w:left="0" w:firstLine="851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6420AC"/>
    <w:multiLevelType w:val="hybridMultilevel"/>
    <w:tmpl w:val="2AEAB1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89908D3"/>
    <w:multiLevelType w:val="hybridMultilevel"/>
    <w:tmpl w:val="C944D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9297F"/>
    <w:multiLevelType w:val="hybridMultilevel"/>
    <w:tmpl w:val="37540A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C72FC"/>
    <w:multiLevelType w:val="hybridMultilevel"/>
    <w:tmpl w:val="BC28D480"/>
    <w:lvl w:ilvl="0" w:tplc="93EC28E8">
      <w:start w:val="1"/>
      <w:numFmt w:val="decimal"/>
      <w:lvlText w:val="Рис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535F76"/>
    <w:multiLevelType w:val="hybridMultilevel"/>
    <w:tmpl w:val="7D849C74"/>
    <w:lvl w:ilvl="0" w:tplc="4106E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24C00"/>
    <w:multiLevelType w:val="multilevel"/>
    <w:tmpl w:val="FABA3C16"/>
    <w:lvl w:ilvl="0">
      <w:start w:val="1"/>
      <w:numFmt w:val="decimal"/>
      <w:pStyle w:val="1"/>
      <w:lvlText w:val="%1"/>
      <w:lvlJc w:val="left"/>
      <w:pPr>
        <w:ind w:left="432" w:hanging="432"/>
      </w:pPr>
      <w:rPr>
        <w:lang w:val="ru-RU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lang w:val="ru-RU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3B946B5"/>
    <w:multiLevelType w:val="hybridMultilevel"/>
    <w:tmpl w:val="19FC597E"/>
    <w:lvl w:ilvl="0" w:tplc="901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3D746D8"/>
    <w:multiLevelType w:val="hybridMultilevel"/>
    <w:tmpl w:val="AEC6978A"/>
    <w:lvl w:ilvl="0" w:tplc="842041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408274A"/>
    <w:multiLevelType w:val="hybridMultilevel"/>
    <w:tmpl w:val="E9C8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16A15"/>
    <w:multiLevelType w:val="hybridMultilevel"/>
    <w:tmpl w:val="D93EE284"/>
    <w:lvl w:ilvl="0" w:tplc="E5E64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B5BC2"/>
    <w:multiLevelType w:val="hybridMultilevel"/>
    <w:tmpl w:val="E7CE47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C35C2"/>
    <w:multiLevelType w:val="hybridMultilevel"/>
    <w:tmpl w:val="2286F5A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B07139"/>
    <w:multiLevelType w:val="multilevel"/>
    <w:tmpl w:val="687E254E"/>
    <w:styleLink w:val="a1"/>
    <w:lvl w:ilvl="0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˗"/>
      <w:lvlJc w:val="left"/>
      <w:pPr>
        <w:ind w:left="4167" w:hanging="360"/>
      </w:pPr>
      <w:rPr>
        <w:rFonts w:ascii="Times New Roman" w:hAnsi="Times New Roman" w:cs="Times New Roman"/>
        <w:dstrike w:val="0"/>
        <w:sz w:val="24"/>
        <w:vertAlign w:val="baseline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8935DE"/>
    <w:multiLevelType w:val="hybridMultilevel"/>
    <w:tmpl w:val="A768CBE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E355376"/>
    <w:multiLevelType w:val="hybridMultilevel"/>
    <w:tmpl w:val="8F727FCA"/>
    <w:lvl w:ilvl="0" w:tplc="745EA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3409A"/>
    <w:multiLevelType w:val="hybridMultilevel"/>
    <w:tmpl w:val="1D1863F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AE5234"/>
    <w:multiLevelType w:val="hybridMultilevel"/>
    <w:tmpl w:val="A11ACD3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8FB2F44"/>
    <w:multiLevelType w:val="hybridMultilevel"/>
    <w:tmpl w:val="A8265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647AE"/>
    <w:multiLevelType w:val="hybridMultilevel"/>
    <w:tmpl w:val="4E5A267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0F824CA"/>
    <w:multiLevelType w:val="hybridMultilevel"/>
    <w:tmpl w:val="4816D0EC"/>
    <w:lvl w:ilvl="0" w:tplc="0408F4CC">
      <w:start w:val="1"/>
      <w:numFmt w:val="bullet"/>
      <w:lvlText w:val="˗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</w:abstractNum>
  <w:abstractNum w:abstractNumId="37" w15:restartNumberingAfterBreak="0">
    <w:nsid w:val="71D65E44"/>
    <w:multiLevelType w:val="hybridMultilevel"/>
    <w:tmpl w:val="3322F8B6"/>
    <w:lvl w:ilvl="0" w:tplc="2348C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913F78"/>
    <w:multiLevelType w:val="hybridMultilevel"/>
    <w:tmpl w:val="4B543D7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E54E06"/>
    <w:multiLevelType w:val="hybridMultilevel"/>
    <w:tmpl w:val="E528AD6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0"/>
  </w:num>
  <w:num w:numId="4">
    <w:abstractNumId w:val="9"/>
  </w:num>
  <w:num w:numId="5">
    <w:abstractNumId w:val="22"/>
  </w:num>
  <w:num w:numId="6">
    <w:abstractNumId w:val="13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18"/>
  </w:num>
  <w:num w:numId="12">
    <w:abstractNumId w:val="34"/>
  </w:num>
  <w:num w:numId="13">
    <w:abstractNumId w:val="23"/>
  </w:num>
  <w:num w:numId="14">
    <w:abstractNumId w:val="15"/>
  </w:num>
  <w:num w:numId="15">
    <w:abstractNumId w:val="35"/>
  </w:num>
  <w:num w:numId="16">
    <w:abstractNumId w:val="14"/>
  </w:num>
  <w:num w:numId="17">
    <w:abstractNumId w:val="21"/>
  </w:num>
  <w:num w:numId="18">
    <w:abstractNumId w:val="19"/>
  </w:num>
  <w:num w:numId="19">
    <w:abstractNumId w:val="4"/>
  </w:num>
  <w:num w:numId="20">
    <w:abstractNumId w:val="7"/>
  </w:num>
  <w:num w:numId="21">
    <w:abstractNumId w:val="37"/>
  </w:num>
  <w:num w:numId="22">
    <w:abstractNumId w:val="10"/>
  </w:num>
  <w:num w:numId="23">
    <w:abstractNumId w:val="26"/>
  </w:num>
  <w:num w:numId="24">
    <w:abstractNumId w:val="33"/>
  </w:num>
  <w:num w:numId="25">
    <w:abstractNumId w:val="11"/>
  </w:num>
  <w:num w:numId="26">
    <w:abstractNumId w:val="32"/>
  </w:num>
  <w:num w:numId="27">
    <w:abstractNumId w:val="8"/>
  </w:num>
  <w:num w:numId="28">
    <w:abstractNumId w:val="24"/>
  </w:num>
  <w:num w:numId="29">
    <w:abstractNumId w:val="30"/>
  </w:num>
  <w:num w:numId="30">
    <w:abstractNumId w:val="28"/>
  </w:num>
  <w:num w:numId="31">
    <w:abstractNumId w:val="1"/>
  </w:num>
  <w:num w:numId="32">
    <w:abstractNumId w:val="12"/>
  </w:num>
  <w:num w:numId="33">
    <w:abstractNumId w:val="38"/>
  </w:num>
  <w:num w:numId="34">
    <w:abstractNumId w:val="36"/>
  </w:num>
  <w:num w:numId="35">
    <w:abstractNumId w:val="3"/>
  </w:num>
  <w:num w:numId="36">
    <w:abstractNumId w:val="17"/>
  </w:num>
  <w:num w:numId="37">
    <w:abstractNumId w:val="27"/>
  </w:num>
  <w:num w:numId="38">
    <w:abstractNumId w:val="31"/>
  </w:num>
  <w:num w:numId="39">
    <w:abstractNumId w:val="39"/>
  </w:num>
  <w:num w:numId="40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 fillcolor="white" strokecolor="#c00000">
      <v:fill color="white"/>
      <v:stroke color="#c00000" weight="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CE"/>
    <w:rsid w:val="00002321"/>
    <w:rsid w:val="00002981"/>
    <w:rsid w:val="0000316B"/>
    <w:rsid w:val="000042B6"/>
    <w:rsid w:val="00005421"/>
    <w:rsid w:val="0000587A"/>
    <w:rsid w:val="000064BA"/>
    <w:rsid w:val="000065F4"/>
    <w:rsid w:val="00006B46"/>
    <w:rsid w:val="00006F02"/>
    <w:rsid w:val="000070A2"/>
    <w:rsid w:val="00007674"/>
    <w:rsid w:val="00007C3A"/>
    <w:rsid w:val="00011E79"/>
    <w:rsid w:val="000125B7"/>
    <w:rsid w:val="00014393"/>
    <w:rsid w:val="0001469A"/>
    <w:rsid w:val="0001515C"/>
    <w:rsid w:val="000152EE"/>
    <w:rsid w:val="000157C7"/>
    <w:rsid w:val="000159D9"/>
    <w:rsid w:val="00015B02"/>
    <w:rsid w:val="00015F0C"/>
    <w:rsid w:val="00016E21"/>
    <w:rsid w:val="00017367"/>
    <w:rsid w:val="00017D89"/>
    <w:rsid w:val="00020DDC"/>
    <w:rsid w:val="000214BD"/>
    <w:rsid w:val="000214D7"/>
    <w:rsid w:val="00022793"/>
    <w:rsid w:val="000229FE"/>
    <w:rsid w:val="00023F8F"/>
    <w:rsid w:val="00024BEF"/>
    <w:rsid w:val="00025386"/>
    <w:rsid w:val="00025B87"/>
    <w:rsid w:val="000264EC"/>
    <w:rsid w:val="0002654A"/>
    <w:rsid w:val="00026ABE"/>
    <w:rsid w:val="00026FE6"/>
    <w:rsid w:val="000275BE"/>
    <w:rsid w:val="00027A33"/>
    <w:rsid w:val="00027B9E"/>
    <w:rsid w:val="00027FED"/>
    <w:rsid w:val="00030088"/>
    <w:rsid w:val="0003189D"/>
    <w:rsid w:val="00031909"/>
    <w:rsid w:val="00031A6D"/>
    <w:rsid w:val="00032454"/>
    <w:rsid w:val="00032803"/>
    <w:rsid w:val="000328AA"/>
    <w:rsid w:val="00032D09"/>
    <w:rsid w:val="0003395E"/>
    <w:rsid w:val="00034BBE"/>
    <w:rsid w:val="00035112"/>
    <w:rsid w:val="00035EEE"/>
    <w:rsid w:val="000362F0"/>
    <w:rsid w:val="0003650E"/>
    <w:rsid w:val="00036727"/>
    <w:rsid w:val="00036DC1"/>
    <w:rsid w:val="00036E53"/>
    <w:rsid w:val="000370F6"/>
    <w:rsid w:val="00037A48"/>
    <w:rsid w:val="00037B79"/>
    <w:rsid w:val="00040199"/>
    <w:rsid w:val="0004096C"/>
    <w:rsid w:val="00040984"/>
    <w:rsid w:val="0004142D"/>
    <w:rsid w:val="00041704"/>
    <w:rsid w:val="00041C6D"/>
    <w:rsid w:val="00041EB8"/>
    <w:rsid w:val="00042750"/>
    <w:rsid w:val="00043273"/>
    <w:rsid w:val="00043BE2"/>
    <w:rsid w:val="00045517"/>
    <w:rsid w:val="00047336"/>
    <w:rsid w:val="0004776F"/>
    <w:rsid w:val="00047D0C"/>
    <w:rsid w:val="000503A6"/>
    <w:rsid w:val="00050601"/>
    <w:rsid w:val="000520C0"/>
    <w:rsid w:val="00052603"/>
    <w:rsid w:val="00053E08"/>
    <w:rsid w:val="00056168"/>
    <w:rsid w:val="00056686"/>
    <w:rsid w:val="000578B1"/>
    <w:rsid w:val="000605E6"/>
    <w:rsid w:val="00060A34"/>
    <w:rsid w:val="0006112A"/>
    <w:rsid w:val="00061196"/>
    <w:rsid w:val="00061726"/>
    <w:rsid w:val="00061FEB"/>
    <w:rsid w:val="0006271A"/>
    <w:rsid w:val="000628AA"/>
    <w:rsid w:val="00063C36"/>
    <w:rsid w:val="00063CDB"/>
    <w:rsid w:val="00064617"/>
    <w:rsid w:val="00064769"/>
    <w:rsid w:val="0006521D"/>
    <w:rsid w:val="000652C0"/>
    <w:rsid w:val="000668DE"/>
    <w:rsid w:val="000670F7"/>
    <w:rsid w:val="00067618"/>
    <w:rsid w:val="000677CB"/>
    <w:rsid w:val="00067A98"/>
    <w:rsid w:val="00071E99"/>
    <w:rsid w:val="00071F95"/>
    <w:rsid w:val="00071FEA"/>
    <w:rsid w:val="00072009"/>
    <w:rsid w:val="000721D8"/>
    <w:rsid w:val="00073989"/>
    <w:rsid w:val="000748D1"/>
    <w:rsid w:val="000750F5"/>
    <w:rsid w:val="0007576A"/>
    <w:rsid w:val="00075D0E"/>
    <w:rsid w:val="0007675F"/>
    <w:rsid w:val="000772D7"/>
    <w:rsid w:val="000805F7"/>
    <w:rsid w:val="00080EE1"/>
    <w:rsid w:val="000823AF"/>
    <w:rsid w:val="000837D7"/>
    <w:rsid w:val="00083B8C"/>
    <w:rsid w:val="00083D45"/>
    <w:rsid w:val="00084698"/>
    <w:rsid w:val="00084AE6"/>
    <w:rsid w:val="00084CCF"/>
    <w:rsid w:val="000854EF"/>
    <w:rsid w:val="000859B5"/>
    <w:rsid w:val="00086A4F"/>
    <w:rsid w:val="000901BD"/>
    <w:rsid w:val="00090856"/>
    <w:rsid w:val="00090998"/>
    <w:rsid w:val="000909AA"/>
    <w:rsid w:val="0009147E"/>
    <w:rsid w:val="00091678"/>
    <w:rsid w:val="00091C83"/>
    <w:rsid w:val="0009291C"/>
    <w:rsid w:val="000931CA"/>
    <w:rsid w:val="00093AC2"/>
    <w:rsid w:val="00093EBD"/>
    <w:rsid w:val="00094818"/>
    <w:rsid w:val="00094F32"/>
    <w:rsid w:val="000953A9"/>
    <w:rsid w:val="00095A26"/>
    <w:rsid w:val="000963BD"/>
    <w:rsid w:val="0009652F"/>
    <w:rsid w:val="0009665F"/>
    <w:rsid w:val="00096B63"/>
    <w:rsid w:val="000A05A3"/>
    <w:rsid w:val="000A12E7"/>
    <w:rsid w:val="000A1937"/>
    <w:rsid w:val="000A1BEA"/>
    <w:rsid w:val="000A1CFE"/>
    <w:rsid w:val="000A3660"/>
    <w:rsid w:val="000A3729"/>
    <w:rsid w:val="000A3E1A"/>
    <w:rsid w:val="000A4601"/>
    <w:rsid w:val="000A4B37"/>
    <w:rsid w:val="000A6EA2"/>
    <w:rsid w:val="000A7C11"/>
    <w:rsid w:val="000A7D3C"/>
    <w:rsid w:val="000B0C02"/>
    <w:rsid w:val="000B1F52"/>
    <w:rsid w:val="000B2017"/>
    <w:rsid w:val="000B2D12"/>
    <w:rsid w:val="000B3B2D"/>
    <w:rsid w:val="000B5F78"/>
    <w:rsid w:val="000B6C1C"/>
    <w:rsid w:val="000B6FD2"/>
    <w:rsid w:val="000B7385"/>
    <w:rsid w:val="000B764A"/>
    <w:rsid w:val="000C03FD"/>
    <w:rsid w:val="000C05D0"/>
    <w:rsid w:val="000C06B8"/>
    <w:rsid w:val="000C0C1D"/>
    <w:rsid w:val="000C1586"/>
    <w:rsid w:val="000C2FA6"/>
    <w:rsid w:val="000C3311"/>
    <w:rsid w:val="000C33FC"/>
    <w:rsid w:val="000C45CB"/>
    <w:rsid w:val="000C4877"/>
    <w:rsid w:val="000C51F2"/>
    <w:rsid w:val="000C520E"/>
    <w:rsid w:val="000C6D1C"/>
    <w:rsid w:val="000C6E61"/>
    <w:rsid w:val="000C6EAA"/>
    <w:rsid w:val="000C7B0C"/>
    <w:rsid w:val="000D0F1F"/>
    <w:rsid w:val="000D17EF"/>
    <w:rsid w:val="000D2A57"/>
    <w:rsid w:val="000D4259"/>
    <w:rsid w:val="000D50AA"/>
    <w:rsid w:val="000D5210"/>
    <w:rsid w:val="000D57C7"/>
    <w:rsid w:val="000D5945"/>
    <w:rsid w:val="000D64B4"/>
    <w:rsid w:val="000D69E7"/>
    <w:rsid w:val="000D7B1D"/>
    <w:rsid w:val="000D7D81"/>
    <w:rsid w:val="000E0262"/>
    <w:rsid w:val="000E0AA8"/>
    <w:rsid w:val="000E18CA"/>
    <w:rsid w:val="000E227E"/>
    <w:rsid w:val="000E30B9"/>
    <w:rsid w:val="000E3348"/>
    <w:rsid w:val="000E34A6"/>
    <w:rsid w:val="000E41A2"/>
    <w:rsid w:val="000E4373"/>
    <w:rsid w:val="000E45BD"/>
    <w:rsid w:val="000E4BCE"/>
    <w:rsid w:val="000E5FFD"/>
    <w:rsid w:val="000E755E"/>
    <w:rsid w:val="000F0C77"/>
    <w:rsid w:val="000F20CE"/>
    <w:rsid w:val="000F24C9"/>
    <w:rsid w:val="000F3065"/>
    <w:rsid w:val="000F3612"/>
    <w:rsid w:val="000F47BF"/>
    <w:rsid w:val="000F4840"/>
    <w:rsid w:val="000F4C8C"/>
    <w:rsid w:val="000F4D54"/>
    <w:rsid w:val="000F54BC"/>
    <w:rsid w:val="000F5724"/>
    <w:rsid w:val="000F5DB1"/>
    <w:rsid w:val="000F5EA0"/>
    <w:rsid w:val="000F6037"/>
    <w:rsid w:val="000F608F"/>
    <w:rsid w:val="000F7E04"/>
    <w:rsid w:val="001006E7"/>
    <w:rsid w:val="001007AB"/>
    <w:rsid w:val="00101378"/>
    <w:rsid w:val="00101F50"/>
    <w:rsid w:val="0010272E"/>
    <w:rsid w:val="00102EBA"/>
    <w:rsid w:val="00103563"/>
    <w:rsid w:val="00105477"/>
    <w:rsid w:val="001054E4"/>
    <w:rsid w:val="001055A4"/>
    <w:rsid w:val="001057A8"/>
    <w:rsid w:val="00105ACE"/>
    <w:rsid w:val="00106875"/>
    <w:rsid w:val="001070D9"/>
    <w:rsid w:val="001070EA"/>
    <w:rsid w:val="00107265"/>
    <w:rsid w:val="00107763"/>
    <w:rsid w:val="00107B8A"/>
    <w:rsid w:val="00110966"/>
    <w:rsid w:val="00111F94"/>
    <w:rsid w:val="00112882"/>
    <w:rsid w:val="00113EF5"/>
    <w:rsid w:val="0011405C"/>
    <w:rsid w:val="001140C8"/>
    <w:rsid w:val="00114A98"/>
    <w:rsid w:val="00114E48"/>
    <w:rsid w:val="00115E70"/>
    <w:rsid w:val="00115F77"/>
    <w:rsid w:val="00116888"/>
    <w:rsid w:val="0011703D"/>
    <w:rsid w:val="00117FA6"/>
    <w:rsid w:val="0012031F"/>
    <w:rsid w:val="00120A1B"/>
    <w:rsid w:val="001216A3"/>
    <w:rsid w:val="0012225E"/>
    <w:rsid w:val="00122667"/>
    <w:rsid w:val="00123883"/>
    <w:rsid w:val="00123CA7"/>
    <w:rsid w:val="00124BBE"/>
    <w:rsid w:val="00124E8B"/>
    <w:rsid w:val="00125E25"/>
    <w:rsid w:val="001262C3"/>
    <w:rsid w:val="00126507"/>
    <w:rsid w:val="00126B9B"/>
    <w:rsid w:val="00126D33"/>
    <w:rsid w:val="0012706B"/>
    <w:rsid w:val="00127114"/>
    <w:rsid w:val="00127CDA"/>
    <w:rsid w:val="00130A01"/>
    <w:rsid w:val="00130D1D"/>
    <w:rsid w:val="001311BD"/>
    <w:rsid w:val="00131487"/>
    <w:rsid w:val="00131689"/>
    <w:rsid w:val="00132BCB"/>
    <w:rsid w:val="00132C88"/>
    <w:rsid w:val="0013375A"/>
    <w:rsid w:val="001341A1"/>
    <w:rsid w:val="00134D37"/>
    <w:rsid w:val="00134F4B"/>
    <w:rsid w:val="00135AA6"/>
    <w:rsid w:val="00135AFA"/>
    <w:rsid w:val="001364FA"/>
    <w:rsid w:val="00136590"/>
    <w:rsid w:val="00136859"/>
    <w:rsid w:val="00137A8B"/>
    <w:rsid w:val="0014049A"/>
    <w:rsid w:val="001406B1"/>
    <w:rsid w:val="00141818"/>
    <w:rsid w:val="00141B67"/>
    <w:rsid w:val="0014247C"/>
    <w:rsid w:val="00142B59"/>
    <w:rsid w:val="00142FDA"/>
    <w:rsid w:val="00143F73"/>
    <w:rsid w:val="00144EC4"/>
    <w:rsid w:val="00145476"/>
    <w:rsid w:val="001455E7"/>
    <w:rsid w:val="001464A7"/>
    <w:rsid w:val="00146597"/>
    <w:rsid w:val="001467A4"/>
    <w:rsid w:val="0014684F"/>
    <w:rsid w:val="00146BBF"/>
    <w:rsid w:val="00146D1F"/>
    <w:rsid w:val="00146E33"/>
    <w:rsid w:val="00147112"/>
    <w:rsid w:val="0014775C"/>
    <w:rsid w:val="00147848"/>
    <w:rsid w:val="001479D0"/>
    <w:rsid w:val="001479D9"/>
    <w:rsid w:val="00147B7B"/>
    <w:rsid w:val="00147CB9"/>
    <w:rsid w:val="0015094F"/>
    <w:rsid w:val="00152221"/>
    <w:rsid w:val="001532B3"/>
    <w:rsid w:val="00153622"/>
    <w:rsid w:val="00153EE2"/>
    <w:rsid w:val="00154400"/>
    <w:rsid w:val="001546F7"/>
    <w:rsid w:val="0015480B"/>
    <w:rsid w:val="00154A8E"/>
    <w:rsid w:val="00154F08"/>
    <w:rsid w:val="00154F7B"/>
    <w:rsid w:val="00154FEE"/>
    <w:rsid w:val="00155716"/>
    <w:rsid w:val="00157917"/>
    <w:rsid w:val="00157CF4"/>
    <w:rsid w:val="00160412"/>
    <w:rsid w:val="00160DA0"/>
    <w:rsid w:val="00162017"/>
    <w:rsid w:val="00162583"/>
    <w:rsid w:val="0016379B"/>
    <w:rsid w:val="00163996"/>
    <w:rsid w:val="00163AFE"/>
    <w:rsid w:val="00164400"/>
    <w:rsid w:val="001648C8"/>
    <w:rsid w:val="00164DD2"/>
    <w:rsid w:val="00165B0F"/>
    <w:rsid w:val="00166217"/>
    <w:rsid w:val="0016623D"/>
    <w:rsid w:val="00167025"/>
    <w:rsid w:val="00167B7A"/>
    <w:rsid w:val="00167BA7"/>
    <w:rsid w:val="00170136"/>
    <w:rsid w:val="00170179"/>
    <w:rsid w:val="00170268"/>
    <w:rsid w:val="00170490"/>
    <w:rsid w:val="00170A7F"/>
    <w:rsid w:val="00171B6F"/>
    <w:rsid w:val="00171BB2"/>
    <w:rsid w:val="00171E75"/>
    <w:rsid w:val="001739C8"/>
    <w:rsid w:val="001739DB"/>
    <w:rsid w:val="00175443"/>
    <w:rsid w:val="00175673"/>
    <w:rsid w:val="00175BD2"/>
    <w:rsid w:val="00175D30"/>
    <w:rsid w:val="00176075"/>
    <w:rsid w:val="00176404"/>
    <w:rsid w:val="001764CD"/>
    <w:rsid w:val="001766D7"/>
    <w:rsid w:val="001801E3"/>
    <w:rsid w:val="0018107E"/>
    <w:rsid w:val="00181585"/>
    <w:rsid w:val="00181647"/>
    <w:rsid w:val="00181EF1"/>
    <w:rsid w:val="00182017"/>
    <w:rsid w:val="00182794"/>
    <w:rsid w:val="00182E86"/>
    <w:rsid w:val="00182F92"/>
    <w:rsid w:val="00183035"/>
    <w:rsid w:val="0018318D"/>
    <w:rsid w:val="00183710"/>
    <w:rsid w:val="00184223"/>
    <w:rsid w:val="001858FE"/>
    <w:rsid w:val="00185DEB"/>
    <w:rsid w:val="0018621F"/>
    <w:rsid w:val="00187753"/>
    <w:rsid w:val="00187C79"/>
    <w:rsid w:val="00190153"/>
    <w:rsid w:val="001917D6"/>
    <w:rsid w:val="00191830"/>
    <w:rsid w:val="00192B16"/>
    <w:rsid w:val="00192D3A"/>
    <w:rsid w:val="00192D77"/>
    <w:rsid w:val="001932B8"/>
    <w:rsid w:val="00193469"/>
    <w:rsid w:val="001936B2"/>
    <w:rsid w:val="00193B13"/>
    <w:rsid w:val="00194173"/>
    <w:rsid w:val="001947FB"/>
    <w:rsid w:val="001951D5"/>
    <w:rsid w:val="00195648"/>
    <w:rsid w:val="00195D43"/>
    <w:rsid w:val="001965D3"/>
    <w:rsid w:val="001A03D4"/>
    <w:rsid w:val="001A24DC"/>
    <w:rsid w:val="001A2C3F"/>
    <w:rsid w:val="001A3B8D"/>
    <w:rsid w:val="001A3CD5"/>
    <w:rsid w:val="001A46C0"/>
    <w:rsid w:val="001A498B"/>
    <w:rsid w:val="001A5881"/>
    <w:rsid w:val="001A58CA"/>
    <w:rsid w:val="001A5EC1"/>
    <w:rsid w:val="001A6FEC"/>
    <w:rsid w:val="001A794D"/>
    <w:rsid w:val="001A7C23"/>
    <w:rsid w:val="001B0D50"/>
    <w:rsid w:val="001B1020"/>
    <w:rsid w:val="001B1481"/>
    <w:rsid w:val="001B2133"/>
    <w:rsid w:val="001B3A29"/>
    <w:rsid w:val="001B4289"/>
    <w:rsid w:val="001B527B"/>
    <w:rsid w:val="001B5472"/>
    <w:rsid w:val="001B5ABB"/>
    <w:rsid w:val="001B5B1B"/>
    <w:rsid w:val="001B5BC6"/>
    <w:rsid w:val="001B63B2"/>
    <w:rsid w:val="001B69EC"/>
    <w:rsid w:val="001B7B99"/>
    <w:rsid w:val="001C129B"/>
    <w:rsid w:val="001C193A"/>
    <w:rsid w:val="001C1CB8"/>
    <w:rsid w:val="001C214F"/>
    <w:rsid w:val="001C298B"/>
    <w:rsid w:val="001C2C12"/>
    <w:rsid w:val="001C305C"/>
    <w:rsid w:val="001C3518"/>
    <w:rsid w:val="001C3C28"/>
    <w:rsid w:val="001C3C75"/>
    <w:rsid w:val="001C3DF6"/>
    <w:rsid w:val="001C54FF"/>
    <w:rsid w:val="001C554D"/>
    <w:rsid w:val="001C609D"/>
    <w:rsid w:val="001C62DA"/>
    <w:rsid w:val="001C70D3"/>
    <w:rsid w:val="001C710E"/>
    <w:rsid w:val="001C7182"/>
    <w:rsid w:val="001C7248"/>
    <w:rsid w:val="001D039E"/>
    <w:rsid w:val="001D0C36"/>
    <w:rsid w:val="001D0EC9"/>
    <w:rsid w:val="001D15C2"/>
    <w:rsid w:val="001D2025"/>
    <w:rsid w:val="001D2262"/>
    <w:rsid w:val="001D297B"/>
    <w:rsid w:val="001D2B9B"/>
    <w:rsid w:val="001D32D0"/>
    <w:rsid w:val="001D34D4"/>
    <w:rsid w:val="001D3865"/>
    <w:rsid w:val="001D3BFE"/>
    <w:rsid w:val="001D3E61"/>
    <w:rsid w:val="001D4107"/>
    <w:rsid w:val="001D4FD3"/>
    <w:rsid w:val="001D5F15"/>
    <w:rsid w:val="001D70FC"/>
    <w:rsid w:val="001D74D3"/>
    <w:rsid w:val="001D7C93"/>
    <w:rsid w:val="001E01CC"/>
    <w:rsid w:val="001E06D9"/>
    <w:rsid w:val="001E0897"/>
    <w:rsid w:val="001E0BA0"/>
    <w:rsid w:val="001E0E4A"/>
    <w:rsid w:val="001E1039"/>
    <w:rsid w:val="001E1BDD"/>
    <w:rsid w:val="001E3135"/>
    <w:rsid w:val="001E3173"/>
    <w:rsid w:val="001E393C"/>
    <w:rsid w:val="001E3DA4"/>
    <w:rsid w:val="001E418E"/>
    <w:rsid w:val="001E575F"/>
    <w:rsid w:val="001E5F1E"/>
    <w:rsid w:val="001E7165"/>
    <w:rsid w:val="001F0DF6"/>
    <w:rsid w:val="001F1071"/>
    <w:rsid w:val="001F1206"/>
    <w:rsid w:val="001F1BF2"/>
    <w:rsid w:val="001F216C"/>
    <w:rsid w:val="001F2ED7"/>
    <w:rsid w:val="001F3DCE"/>
    <w:rsid w:val="001F4521"/>
    <w:rsid w:val="001F5C82"/>
    <w:rsid w:val="001F7BE6"/>
    <w:rsid w:val="002015C0"/>
    <w:rsid w:val="002018B2"/>
    <w:rsid w:val="00202468"/>
    <w:rsid w:val="00202755"/>
    <w:rsid w:val="002029A2"/>
    <w:rsid w:val="00203EE7"/>
    <w:rsid w:val="00204087"/>
    <w:rsid w:val="0020441F"/>
    <w:rsid w:val="00204867"/>
    <w:rsid w:val="00205597"/>
    <w:rsid w:val="00205FFE"/>
    <w:rsid w:val="0020679D"/>
    <w:rsid w:val="00206851"/>
    <w:rsid w:val="00206DDE"/>
    <w:rsid w:val="0020740C"/>
    <w:rsid w:val="0020757B"/>
    <w:rsid w:val="00210D66"/>
    <w:rsid w:val="00211D55"/>
    <w:rsid w:val="00212A9A"/>
    <w:rsid w:val="00213D97"/>
    <w:rsid w:val="00213EF1"/>
    <w:rsid w:val="00214F90"/>
    <w:rsid w:val="002157F8"/>
    <w:rsid w:val="00215EF1"/>
    <w:rsid w:val="00216260"/>
    <w:rsid w:val="002169F9"/>
    <w:rsid w:val="00216F24"/>
    <w:rsid w:val="002179C8"/>
    <w:rsid w:val="00217A7A"/>
    <w:rsid w:val="0022007D"/>
    <w:rsid w:val="002209CF"/>
    <w:rsid w:val="00220C10"/>
    <w:rsid w:val="00221045"/>
    <w:rsid w:val="00221409"/>
    <w:rsid w:val="00221613"/>
    <w:rsid w:val="00221CB0"/>
    <w:rsid w:val="00222027"/>
    <w:rsid w:val="00222493"/>
    <w:rsid w:val="0022294D"/>
    <w:rsid w:val="00222CED"/>
    <w:rsid w:val="00223460"/>
    <w:rsid w:val="00223A87"/>
    <w:rsid w:val="00223C9B"/>
    <w:rsid w:val="00223F15"/>
    <w:rsid w:val="002244C8"/>
    <w:rsid w:val="00225432"/>
    <w:rsid w:val="002259E8"/>
    <w:rsid w:val="00225DC0"/>
    <w:rsid w:val="002260F1"/>
    <w:rsid w:val="00226183"/>
    <w:rsid w:val="00226798"/>
    <w:rsid w:val="002274D6"/>
    <w:rsid w:val="00227FCE"/>
    <w:rsid w:val="00231509"/>
    <w:rsid w:val="00231715"/>
    <w:rsid w:val="0023190B"/>
    <w:rsid w:val="002323F4"/>
    <w:rsid w:val="00232841"/>
    <w:rsid w:val="00232D64"/>
    <w:rsid w:val="0023364E"/>
    <w:rsid w:val="00233962"/>
    <w:rsid w:val="00233A5B"/>
    <w:rsid w:val="00233D96"/>
    <w:rsid w:val="002352C0"/>
    <w:rsid w:val="00236A37"/>
    <w:rsid w:val="00236C56"/>
    <w:rsid w:val="00237792"/>
    <w:rsid w:val="002420B6"/>
    <w:rsid w:val="00242531"/>
    <w:rsid w:val="00242B87"/>
    <w:rsid w:val="00242DA5"/>
    <w:rsid w:val="00244F4A"/>
    <w:rsid w:val="002456AF"/>
    <w:rsid w:val="00245BD3"/>
    <w:rsid w:val="00246B8A"/>
    <w:rsid w:val="00246CC2"/>
    <w:rsid w:val="00247351"/>
    <w:rsid w:val="002476CB"/>
    <w:rsid w:val="00247E39"/>
    <w:rsid w:val="0025042E"/>
    <w:rsid w:val="0025048E"/>
    <w:rsid w:val="00250677"/>
    <w:rsid w:val="002514BD"/>
    <w:rsid w:val="002514C1"/>
    <w:rsid w:val="00253F2F"/>
    <w:rsid w:val="00254EA5"/>
    <w:rsid w:val="00255311"/>
    <w:rsid w:val="00256C4E"/>
    <w:rsid w:val="002572C7"/>
    <w:rsid w:val="00257A1E"/>
    <w:rsid w:val="00257D52"/>
    <w:rsid w:val="00261CAE"/>
    <w:rsid w:val="00262183"/>
    <w:rsid w:val="002625C2"/>
    <w:rsid w:val="002640B3"/>
    <w:rsid w:val="0026423F"/>
    <w:rsid w:val="00264767"/>
    <w:rsid w:val="002647DD"/>
    <w:rsid w:val="00265F58"/>
    <w:rsid w:val="00266856"/>
    <w:rsid w:val="00267339"/>
    <w:rsid w:val="0026733B"/>
    <w:rsid w:val="00267ED3"/>
    <w:rsid w:val="002716FA"/>
    <w:rsid w:val="00271A2B"/>
    <w:rsid w:val="00271B33"/>
    <w:rsid w:val="00271B8B"/>
    <w:rsid w:val="0027247D"/>
    <w:rsid w:val="002745BA"/>
    <w:rsid w:val="00274E34"/>
    <w:rsid w:val="00274FDF"/>
    <w:rsid w:val="00275A79"/>
    <w:rsid w:val="00276408"/>
    <w:rsid w:val="0027643C"/>
    <w:rsid w:val="00276A02"/>
    <w:rsid w:val="00276E24"/>
    <w:rsid w:val="002774C0"/>
    <w:rsid w:val="00277AB7"/>
    <w:rsid w:val="00277DCE"/>
    <w:rsid w:val="00280546"/>
    <w:rsid w:val="00280C43"/>
    <w:rsid w:val="00280DCC"/>
    <w:rsid w:val="00281186"/>
    <w:rsid w:val="00281425"/>
    <w:rsid w:val="002815F0"/>
    <w:rsid w:val="00282236"/>
    <w:rsid w:val="00283DD8"/>
    <w:rsid w:val="002846A1"/>
    <w:rsid w:val="00284BC1"/>
    <w:rsid w:val="00285444"/>
    <w:rsid w:val="00285509"/>
    <w:rsid w:val="00285FD3"/>
    <w:rsid w:val="002868AE"/>
    <w:rsid w:val="0028690F"/>
    <w:rsid w:val="0028714C"/>
    <w:rsid w:val="002874A5"/>
    <w:rsid w:val="00287855"/>
    <w:rsid w:val="00287B2A"/>
    <w:rsid w:val="0029020C"/>
    <w:rsid w:val="00290A56"/>
    <w:rsid w:val="002919A3"/>
    <w:rsid w:val="002923AB"/>
    <w:rsid w:val="00292516"/>
    <w:rsid w:val="00292CD7"/>
    <w:rsid w:val="00293988"/>
    <w:rsid w:val="00293C4C"/>
    <w:rsid w:val="00293DF7"/>
    <w:rsid w:val="00295D59"/>
    <w:rsid w:val="00295F70"/>
    <w:rsid w:val="00296C7B"/>
    <w:rsid w:val="00296F1F"/>
    <w:rsid w:val="002A0D16"/>
    <w:rsid w:val="002A1834"/>
    <w:rsid w:val="002A1B4F"/>
    <w:rsid w:val="002A2513"/>
    <w:rsid w:val="002A2D37"/>
    <w:rsid w:val="002A2E12"/>
    <w:rsid w:val="002A3438"/>
    <w:rsid w:val="002A3649"/>
    <w:rsid w:val="002A3C0C"/>
    <w:rsid w:val="002A440A"/>
    <w:rsid w:val="002A50F6"/>
    <w:rsid w:val="002A570B"/>
    <w:rsid w:val="002A5B39"/>
    <w:rsid w:val="002A5E31"/>
    <w:rsid w:val="002A704F"/>
    <w:rsid w:val="002A743B"/>
    <w:rsid w:val="002A7831"/>
    <w:rsid w:val="002A7DFB"/>
    <w:rsid w:val="002B049C"/>
    <w:rsid w:val="002B1273"/>
    <w:rsid w:val="002B2376"/>
    <w:rsid w:val="002B239C"/>
    <w:rsid w:val="002B26D3"/>
    <w:rsid w:val="002B3426"/>
    <w:rsid w:val="002B4C5C"/>
    <w:rsid w:val="002B4E29"/>
    <w:rsid w:val="002B5A44"/>
    <w:rsid w:val="002B656B"/>
    <w:rsid w:val="002B6C9F"/>
    <w:rsid w:val="002B747B"/>
    <w:rsid w:val="002B74A2"/>
    <w:rsid w:val="002C03F9"/>
    <w:rsid w:val="002C0AA7"/>
    <w:rsid w:val="002C0B4F"/>
    <w:rsid w:val="002C0BB9"/>
    <w:rsid w:val="002C0F78"/>
    <w:rsid w:val="002C2288"/>
    <w:rsid w:val="002C2C16"/>
    <w:rsid w:val="002C373F"/>
    <w:rsid w:val="002C3C3E"/>
    <w:rsid w:val="002C4714"/>
    <w:rsid w:val="002C4BE0"/>
    <w:rsid w:val="002C5BF7"/>
    <w:rsid w:val="002C6936"/>
    <w:rsid w:val="002C7054"/>
    <w:rsid w:val="002D0E9C"/>
    <w:rsid w:val="002D1772"/>
    <w:rsid w:val="002D17D0"/>
    <w:rsid w:val="002D20B9"/>
    <w:rsid w:val="002D2511"/>
    <w:rsid w:val="002D4703"/>
    <w:rsid w:val="002D4D4C"/>
    <w:rsid w:val="002D5CED"/>
    <w:rsid w:val="002D6637"/>
    <w:rsid w:val="002D6ECA"/>
    <w:rsid w:val="002D71DE"/>
    <w:rsid w:val="002D7B2F"/>
    <w:rsid w:val="002D7B44"/>
    <w:rsid w:val="002E033D"/>
    <w:rsid w:val="002E070E"/>
    <w:rsid w:val="002E0A1D"/>
    <w:rsid w:val="002E0E69"/>
    <w:rsid w:val="002E10B8"/>
    <w:rsid w:val="002E1A2E"/>
    <w:rsid w:val="002E2603"/>
    <w:rsid w:val="002E2762"/>
    <w:rsid w:val="002E402C"/>
    <w:rsid w:val="002E470C"/>
    <w:rsid w:val="002E4879"/>
    <w:rsid w:val="002E5CD4"/>
    <w:rsid w:val="002E67ED"/>
    <w:rsid w:val="002E70FD"/>
    <w:rsid w:val="002E7456"/>
    <w:rsid w:val="002E7668"/>
    <w:rsid w:val="002E7FBD"/>
    <w:rsid w:val="002F0238"/>
    <w:rsid w:val="002F0496"/>
    <w:rsid w:val="002F05C7"/>
    <w:rsid w:val="002F0766"/>
    <w:rsid w:val="002F08E3"/>
    <w:rsid w:val="002F0BF3"/>
    <w:rsid w:val="002F11DE"/>
    <w:rsid w:val="002F1379"/>
    <w:rsid w:val="002F13A3"/>
    <w:rsid w:val="002F1503"/>
    <w:rsid w:val="002F18A7"/>
    <w:rsid w:val="002F18EE"/>
    <w:rsid w:val="002F263E"/>
    <w:rsid w:val="002F2C12"/>
    <w:rsid w:val="002F35BD"/>
    <w:rsid w:val="002F3E23"/>
    <w:rsid w:val="002F47E2"/>
    <w:rsid w:val="002F49C8"/>
    <w:rsid w:val="002F4C4F"/>
    <w:rsid w:val="002F4FE3"/>
    <w:rsid w:val="002F4FE4"/>
    <w:rsid w:val="002F5547"/>
    <w:rsid w:val="002F594D"/>
    <w:rsid w:val="002F5D30"/>
    <w:rsid w:val="002F6089"/>
    <w:rsid w:val="002F6462"/>
    <w:rsid w:val="00300A5A"/>
    <w:rsid w:val="00300A98"/>
    <w:rsid w:val="00301465"/>
    <w:rsid w:val="003025D5"/>
    <w:rsid w:val="003027E8"/>
    <w:rsid w:val="00302DEB"/>
    <w:rsid w:val="0030381F"/>
    <w:rsid w:val="00303D32"/>
    <w:rsid w:val="00303E36"/>
    <w:rsid w:val="00303EE6"/>
    <w:rsid w:val="0030401C"/>
    <w:rsid w:val="0030442B"/>
    <w:rsid w:val="00305015"/>
    <w:rsid w:val="00305ABF"/>
    <w:rsid w:val="00306153"/>
    <w:rsid w:val="00306678"/>
    <w:rsid w:val="00306B18"/>
    <w:rsid w:val="00307020"/>
    <w:rsid w:val="0030775A"/>
    <w:rsid w:val="00307AF9"/>
    <w:rsid w:val="00307B75"/>
    <w:rsid w:val="00307DFF"/>
    <w:rsid w:val="0031035C"/>
    <w:rsid w:val="00310510"/>
    <w:rsid w:val="00311710"/>
    <w:rsid w:val="00311BC5"/>
    <w:rsid w:val="00311E7A"/>
    <w:rsid w:val="003123EA"/>
    <w:rsid w:val="00312566"/>
    <w:rsid w:val="00313B9E"/>
    <w:rsid w:val="003142B4"/>
    <w:rsid w:val="0031440B"/>
    <w:rsid w:val="0031455E"/>
    <w:rsid w:val="00314A65"/>
    <w:rsid w:val="00315091"/>
    <w:rsid w:val="00315E9E"/>
    <w:rsid w:val="00316927"/>
    <w:rsid w:val="0031701F"/>
    <w:rsid w:val="00317A95"/>
    <w:rsid w:val="00320CCA"/>
    <w:rsid w:val="00321675"/>
    <w:rsid w:val="00322991"/>
    <w:rsid w:val="00324273"/>
    <w:rsid w:val="00324B83"/>
    <w:rsid w:val="0032511A"/>
    <w:rsid w:val="0032550A"/>
    <w:rsid w:val="003259DD"/>
    <w:rsid w:val="00325E32"/>
    <w:rsid w:val="00325E78"/>
    <w:rsid w:val="00326261"/>
    <w:rsid w:val="00326DAA"/>
    <w:rsid w:val="00326DF9"/>
    <w:rsid w:val="00327FDC"/>
    <w:rsid w:val="00330ACF"/>
    <w:rsid w:val="00331536"/>
    <w:rsid w:val="00331ED8"/>
    <w:rsid w:val="0033300A"/>
    <w:rsid w:val="003337DA"/>
    <w:rsid w:val="00333CFA"/>
    <w:rsid w:val="0033426A"/>
    <w:rsid w:val="0033426D"/>
    <w:rsid w:val="00334410"/>
    <w:rsid w:val="00335172"/>
    <w:rsid w:val="00337568"/>
    <w:rsid w:val="003377F7"/>
    <w:rsid w:val="00341DC1"/>
    <w:rsid w:val="0034264F"/>
    <w:rsid w:val="00342795"/>
    <w:rsid w:val="00342937"/>
    <w:rsid w:val="00343FC9"/>
    <w:rsid w:val="0034436F"/>
    <w:rsid w:val="00345469"/>
    <w:rsid w:val="00345F9A"/>
    <w:rsid w:val="00346C7A"/>
    <w:rsid w:val="00346F76"/>
    <w:rsid w:val="00347838"/>
    <w:rsid w:val="00347F96"/>
    <w:rsid w:val="00350384"/>
    <w:rsid w:val="00350D84"/>
    <w:rsid w:val="003510D3"/>
    <w:rsid w:val="003516B3"/>
    <w:rsid w:val="00351968"/>
    <w:rsid w:val="00351DF8"/>
    <w:rsid w:val="0035315F"/>
    <w:rsid w:val="003533EB"/>
    <w:rsid w:val="00353B5F"/>
    <w:rsid w:val="00354183"/>
    <w:rsid w:val="003542CA"/>
    <w:rsid w:val="00354F17"/>
    <w:rsid w:val="003552AB"/>
    <w:rsid w:val="003556FB"/>
    <w:rsid w:val="0035587C"/>
    <w:rsid w:val="00355AE5"/>
    <w:rsid w:val="003569AC"/>
    <w:rsid w:val="00356AC8"/>
    <w:rsid w:val="003573DC"/>
    <w:rsid w:val="00357659"/>
    <w:rsid w:val="00357D9C"/>
    <w:rsid w:val="003608F4"/>
    <w:rsid w:val="00360C19"/>
    <w:rsid w:val="00360D3D"/>
    <w:rsid w:val="003619B6"/>
    <w:rsid w:val="00362021"/>
    <w:rsid w:val="003628BA"/>
    <w:rsid w:val="0036357A"/>
    <w:rsid w:val="00363656"/>
    <w:rsid w:val="00364BE0"/>
    <w:rsid w:val="00364DC2"/>
    <w:rsid w:val="0036578A"/>
    <w:rsid w:val="00366018"/>
    <w:rsid w:val="003660A5"/>
    <w:rsid w:val="003663BC"/>
    <w:rsid w:val="00366EB0"/>
    <w:rsid w:val="00366F24"/>
    <w:rsid w:val="00367009"/>
    <w:rsid w:val="00367118"/>
    <w:rsid w:val="00367698"/>
    <w:rsid w:val="00367BC7"/>
    <w:rsid w:val="00367EE6"/>
    <w:rsid w:val="003703AD"/>
    <w:rsid w:val="00371527"/>
    <w:rsid w:val="00371DF9"/>
    <w:rsid w:val="003729A5"/>
    <w:rsid w:val="00372A5C"/>
    <w:rsid w:val="00373076"/>
    <w:rsid w:val="003731BA"/>
    <w:rsid w:val="0037423E"/>
    <w:rsid w:val="00374619"/>
    <w:rsid w:val="00374E6C"/>
    <w:rsid w:val="00374FAD"/>
    <w:rsid w:val="00374FDF"/>
    <w:rsid w:val="003755EC"/>
    <w:rsid w:val="00375829"/>
    <w:rsid w:val="00375FA8"/>
    <w:rsid w:val="0037672E"/>
    <w:rsid w:val="00377F31"/>
    <w:rsid w:val="00381178"/>
    <w:rsid w:val="00381870"/>
    <w:rsid w:val="003823CE"/>
    <w:rsid w:val="00382F0A"/>
    <w:rsid w:val="00383E84"/>
    <w:rsid w:val="003848D4"/>
    <w:rsid w:val="00384F44"/>
    <w:rsid w:val="003853B0"/>
    <w:rsid w:val="00385FA7"/>
    <w:rsid w:val="003860D0"/>
    <w:rsid w:val="0038699A"/>
    <w:rsid w:val="00386C6C"/>
    <w:rsid w:val="00386FCD"/>
    <w:rsid w:val="00387194"/>
    <w:rsid w:val="0038798B"/>
    <w:rsid w:val="00387A54"/>
    <w:rsid w:val="00387FB6"/>
    <w:rsid w:val="00390372"/>
    <w:rsid w:val="00391E64"/>
    <w:rsid w:val="003923E2"/>
    <w:rsid w:val="003929B4"/>
    <w:rsid w:val="0039315C"/>
    <w:rsid w:val="0039344A"/>
    <w:rsid w:val="0039345B"/>
    <w:rsid w:val="00393473"/>
    <w:rsid w:val="00393F26"/>
    <w:rsid w:val="00393F9A"/>
    <w:rsid w:val="00394CFB"/>
    <w:rsid w:val="00395124"/>
    <w:rsid w:val="00395F39"/>
    <w:rsid w:val="003972F3"/>
    <w:rsid w:val="0039797D"/>
    <w:rsid w:val="003A1232"/>
    <w:rsid w:val="003A1709"/>
    <w:rsid w:val="003A2111"/>
    <w:rsid w:val="003A36D7"/>
    <w:rsid w:val="003A4756"/>
    <w:rsid w:val="003A6619"/>
    <w:rsid w:val="003A66EE"/>
    <w:rsid w:val="003A6769"/>
    <w:rsid w:val="003A67C7"/>
    <w:rsid w:val="003A6E2D"/>
    <w:rsid w:val="003A7605"/>
    <w:rsid w:val="003B02A4"/>
    <w:rsid w:val="003B0639"/>
    <w:rsid w:val="003B09CA"/>
    <w:rsid w:val="003B129A"/>
    <w:rsid w:val="003B1552"/>
    <w:rsid w:val="003B2046"/>
    <w:rsid w:val="003B2AE1"/>
    <w:rsid w:val="003B314C"/>
    <w:rsid w:val="003B34AC"/>
    <w:rsid w:val="003B3B9A"/>
    <w:rsid w:val="003B4006"/>
    <w:rsid w:val="003B47F4"/>
    <w:rsid w:val="003B56BF"/>
    <w:rsid w:val="003B602A"/>
    <w:rsid w:val="003B6048"/>
    <w:rsid w:val="003B6911"/>
    <w:rsid w:val="003C01AB"/>
    <w:rsid w:val="003C099A"/>
    <w:rsid w:val="003C1008"/>
    <w:rsid w:val="003C16D8"/>
    <w:rsid w:val="003C338D"/>
    <w:rsid w:val="003C4529"/>
    <w:rsid w:val="003C4A62"/>
    <w:rsid w:val="003C4D8F"/>
    <w:rsid w:val="003C5646"/>
    <w:rsid w:val="003C5945"/>
    <w:rsid w:val="003C60B8"/>
    <w:rsid w:val="003C6733"/>
    <w:rsid w:val="003C69AE"/>
    <w:rsid w:val="003C728A"/>
    <w:rsid w:val="003C769E"/>
    <w:rsid w:val="003C7964"/>
    <w:rsid w:val="003D06A5"/>
    <w:rsid w:val="003D1411"/>
    <w:rsid w:val="003D16C1"/>
    <w:rsid w:val="003D26A4"/>
    <w:rsid w:val="003D2D10"/>
    <w:rsid w:val="003D2D3F"/>
    <w:rsid w:val="003D382A"/>
    <w:rsid w:val="003D3DC6"/>
    <w:rsid w:val="003D3DD5"/>
    <w:rsid w:val="003D452A"/>
    <w:rsid w:val="003D4FE8"/>
    <w:rsid w:val="003D5067"/>
    <w:rsid w:val="003D553A"/>
    <w:rsid w:val="003D564E"/>
    <w:rsid w:val="003D7061"/>
    <w:rsid w:val="003D7F6E"/>
    <w:rsid w:val="003E04A1"/>
    <w:rsid w:val="003E0690"/>
    <w:rsid w:val="003E0865"/>
    <w:rsid w:val="003E08C7"/>
    <w:rsid w:val="003E1364"/>
    <w:rsid w:val="003E1D29"/>
    <w:rsid w:val="003E1ECD"/>
    <w:rsid w:val="003E28A6"/>
    <w:rsid w:val="003E2D6F"/>
    <w:rsid w:val="003E3A95"/>
    <w:rsid w:val="003E47C1"/>
    <w:rsid w:val="003E4997"/>
    <w:rsid w:val="003E5F1C"/>
    <w:rsid w:val="003E6723"/>
    <w:rsid w:val="003E71E4"/>
    <w:rsid w:val="003E7622"/>
    <w:rsid w:val="003F00D3"/>
    <w:rsid w:val="003F2890"/>
    <w:rsid w:val="003F3B11"/>
    <w:rsid w:val="003F3C77"/>
    <w:rsid w:val="003F3F02"/>
    <w:rsid w:val="003F4100"/>
    <w:rsid w:val="003F4A48"/>
    <w:rsid w:val="003F4DF7"/>
    <w:rsid w:val="003F6843"/>
    <w:rsid w:val="003F691E"/>
    <w:rsid w:val="003F6F5C"/>
    <w:rsid w:val="00400509"/>
    <w:rsid w:val="00400BC9"/>
    <w:rsid w:val="00400BD7"/>
    <w:rsid w:val="00402861"/>
    <w:rsid w:val="0040297C"/>
    <w:rsid w:val="004030BC"/>
    <w:rsid w:val="0040415F"/>
    <w:rsid w:val="0040467E"/>
    <w:rsid w:val="00404F73"/>
    <w:rsid w:val="004053E6"/>
    <w:rsid w:val="00405B7A"/>
    <w:rsid w:val="00405E82"/>
    <w:rsid w:val="004073C1"/>
    <w:rsid w:val="00407B8F"/>
    <w:rsid w:val="0041119F"/>
    <w:rsid w:val="004114F1"/>
    <w:rsid w:val="004115BE"/>
    <w:rsid w:val="004116D8"/>
    <w:rsid w:val="00411D77"/>
    <w:rsid w:val="00411EBF"/>
    <w:rsid w:val="004158BA"/>
    <w:rsid w:val="00417BB1"/>
    <w:rsid w:val="00420467"/>
    <w:rsid w:val="0042172A"/>
    <w:rsid w:val="00421C0D"/>
    <w:rsid w:val="00421D13"/>
    <w:rsid w:val="00421FEC"/>
    <w:rsid w:val="004223EE"/>
    <w:rsid w:val="00423AF4"/>
    <w:rsid w:val="00423C3F"/>
    <w:rsid w:val="00423C5E"/>
    <w:rsid w:val="00425A03"/>
    <w:rsid w:val="00425E54"/>
    <w:rsid w:val="00426724"/>
    <w:rsid w:val="00426CA1"/>
    <w:rsid w:val="00426F04"/>
    <w:rsid w:val="004277B6"/>
    <w:rsid w:val="004301FB"/>
    <w:rsid w:val="00430B52"/>
    <w:rsid w:val="00431A5C"/>
    <w:rsid w:val="00431A77"/>
    <w:rsid w:val="0043212D"/>
    <w:rsid w:val="00432EB9"/>
    <w:rsid w:val="00434134"/>
    <w:rsid w:val="00434528"/>
    <w:rsid w:val="00434AC8"/>
    <w:rsid w:val="00435E81"/>
    <w:rsid w:val="0043605E"/>
    <w:rsid w:val="00437A32"/>
    <w:rsid w:val="004402FD"/>
    <w:rsid w:val="00440E7C"/>
    <w:rsid w:val="00441032"/>
    <w:rsid w:val="00441643"/>
    <w:rsid w:val="004418D0"/>
    <w:rsid w:val="00441AC6"/>
    <w:rsid w:val="004421C3"/>
    <w:rsid w:val="00442C6D"/>
    <w:rsid w:val="00443D61"/>
    <w:rsid w:val="00443F34"/>
    <w:rsid w:val="00444448"/>
    <w:rsid w:val="004447AC"/>
    <w:rsid w:val="004452F2"/>
    <w:rsid w:val="0044531D"/>
    <w:rsid w:val="00445641"/>
    <w:rsid w:val="00445738"/>
    <w:rsid w:val="00446FD9"/>
    <w:rsid w:val="004472E2"/>
    <w:rsid w:val="00447477"/>
    <w:rsid w:val="004505D7"/>
    <w:rsid w:val="0045089B"/>
    <w:rsid w:val="0045090F"/>
    <w:rsid w:val="00450FAF"/>
    <w:rsid w:val="004526A9"/>
    <w:rsid w:val="00452993"/>
    <w:rsid w:val="00453A9B"/>
    <w:rsid w:val="00453C49"/>
    <w:rsid w:val="00453C76"/>
    <w:rsid w:val="00455077"/>
    <w:rsid w:val="00456705"/>
    <w:rsid w:val="0045709D"/>
    <w:rsid w:val="00457CC7"/>
    <w:rsid w:val="0046074E"/>
    <w:rsid w:val="00461292"/>
    <w:rsid w:val="004614F5"/>
    <w:rsid w:val="0046178F"/>
    <w:rsid w:val="00461813"/>
    <w:rsid w:val="0046190B"/>
    <w:rsid w:val="004620C4"/>
    <w:rsid w:val="00462A20"/>
    <w:rsid w:val="00462C68"/>
    <w:rsid w:val="00465B70"/>
    <w:rsid w:val="00465E18"/>
    <w:rsid w:val="00465EEE"/>
    <w:rsid w:val="004670D9"/>
    <w:rsid w:val="00467215"/>
    <w:rsid w:val="00467431"/>
    <w:rsid w:val="00467E8F"/>
    <w:rsid w:val="004700B9"/>
    <w:rsid w:val="0047024A"/>
    <w:rsid w:val="0047027D"/>
    <w:rsid w:val="004704C3"/>
    <w:rsid w:val="00470E1B"/>
    <w:rsid w:val="00471C32"/>
    <w:rsid w:val="00471E7F"/>
    <w:rsid w:val="00472184"/>
    <w:rsid w:val="00472392"/>
    <w:rsid w:val="004728CD"/>
    <w:rsid w:val="0047322A"/>
    <w:rsid w:val="00474DC3"/>
    <w:rsid w:val="004755A0"/>
    <w:rsid w:val="004762E0"/>
    <w:rsid w:val="00477105"/>
    <w:rsid w:val="004805BA"/>
    <w:rsid w:val="00480A17"/>
    <w:rsid w:val="00481065"/>
    <w:rsid w:val="00481961"/>
    <w:rsid w:val="00482A75"/>
    <w:rsid w:val="00482EF2"/>
    <w:rsid w:val="00483415"/>
    <w:rsid w:val="004834BF"/>
    <w:rsid w:val="00483FC6"/>
    <w:rsid w:val="004840A7"/>
    <w:rsid w:val="004845E8"/>
    <w:rsid w:val="00485232"/>
    <w:rsid w:val="00485618"/>
    <w:rsid w:val="00485FC9"/>
    <w:rsid w:val="0048661D"/>
    <w:rsid w:val="00487C0D"/>
    <w:rsid w:val="00487F37"/>
    <w:rsid w:val="00487F56"/>
    <w:rsid w:val="00491C8C"/>
    <w:rsid w:val="004922AB"/>
    <w:rsid w:val="00492894"/>
    <w:rsid w:val="00492BBF"/>
    <w:rsid w:val="00492CAD"/>
    <w:rsid w:val="0049318E"/>
    <w:rsid w:val="00494538"/>
    <w:rsid w:val="0049456C"/>
    <w:rsid w:val="004949C9"/>
    <w:rsid w:val="0049515B"/>
    <w:rsid w:val="0049585D"/>
    <w:rsid w:val="00495D49"/>
    <w:rsid w:val="00495F6D"/>
    <w:rsid w:val="00495FBC"/>
    <w:rsid w:val="00496677"/>
    <w:rsid w:val="00497384"/>
    <w:rsid w:val="004A0C8E"/>
    <w:rsid w:val="004A1060"/>
    <w:rsid w:val="004A1A21"/>
    <w:rsid w:val="004A44BD"/>
    <w:rsid w:val="004A4783"/>
    <w:rsid w:val="004A5149"/>
    <w:rsid w:val="004A54EF"/>
    <w:rsid w:val="004A5564"/>
    <w:rsid w:val="004A55CC"/>
    <w:rsid w:val="004A5961"/>
    <w:rsid w:val="004A62C4"/>
    <w:rsid w:val="004A678C"/>
    <w:rsid w:val="004A72A7"/>
    <w:rsid w:val="004B1576"/>
    <w:rsid w:val="004B190A"/>
    <w:rsid w:val="004B296B"/>
    <w:rsid w:val="004B5127"/>
    <w:rsid w:val="004B5B87"/>
    <w:rsid w:val="004B5F21"/>
    <w:rsid w:val="004B70C9"/>
    <w:rsid w:val="004B72B5"/>
    <w:rsid w:val="004C096B"/>
    <w:rsid w:val="004C0AB7"/>
    <w:rsid w:val="004C0B76"/>
    <w:rsid w:val="004C14FB"/>
    <w:rsid w:val="004C1568"/>
    <w:rsid w:val="004C1EFE"/>
    <w:rsid w:val="004C2249"/>
    <w:rsid w:val="004C2F38"/>
    <w:rsid w:val="004C33A1"/>
    <w:rsid w:val="004C3D86"/>
    <w:rsid w:val="004C4E75"/>
    <w:rsid w:val="004C54D5"/>
    <w:rsid w:val="004C5F39"/>
    <w:rsid w:val="004C625E"/>
    <w:rsid w:val="004C6F16"/>
    <w:rsid w:val="004C7353"/>
    <w:rsid w:val="004C79D6"/>
    <w:rsid w:val="004D0572"/>
    <w:rsid w:val="004D0FC7"/>
    <w:rsid w:val="004D1826"/>
    <w:rsid w:val="004D1A8C"/>
    <w:rsid w:val="004D2499"/>
    <w:rsid w:val="004D2ACC"/>
    <w:rsid w:val="004D2B4D"/>
    <w:rsid w:val="004D2E1A"/>
    <w:rsid w:val="004D2EFC"/>
    <w:rsid w:val="004D3001"/>
    <w:rsid w:val="004D42FB"/>
    <w:rsid w:val="004D5106"/>
    <w:rsid w:val="004D6483"/>
    <w:rsid w:val="004D6540"/>
    <w:rsid w:val="004D67D3"/>
    <w:rsid w:val="004D69F4"/>
    <w:rsid w:val="004D7A5C"/>
    <w:rsid w:val="004E077C"/>
    <w:rsid w:val="004E0A02"/>
    <w:rsid w:val="004E0C33"/>
    <w:rsid w:val="004E0C78"/>
    <w:rsid w:val="004E23B7"/>
    <w:rsid w:val="004E24BB"/>
    <w:rsid w:val="004E2AFB"/>
    <w:rsid w:val="004E4014"/>
    <w:rsid w:val="004E45A8"/>
    <w:rsid w:val="004E5077"/>
    <w:rsid w:val="004E5906"/>
    <w:rsid w:val="004E596D"/>
    <w:rsid w:val="004E66DE"/>
    <w:rsid w:val="004F008C"/>
    <w:rsid w:val="004F0256"/>
    <w:rsid w:val="004F083D"/>
    <w:rsid w:val="004F0E5C"/>
    <w:rsid w:val="004F368E"/>
    <w:rsid w:val="004F36C9"/>
    <w:rsid w:val="004F3FCE"/>
    <w:rsid w:val="004F4163"/>
    <w:rsid w:val="004F4B85"/>
    <w:rsid w:val="004F5AEF"/>
    <w:rsid w:val="004F5DB0"/>
    <w:rsid w:val="004F60B2"/>
    <w:rsid w:val="004F6839"/>
    <w:rsid w:val="004F7E17"/>
    <w:rsid w:val="005010D4"/>
    <w:rsid w:val="005015BB"/>
    <w:rsid w:val="00501749"/>
    <w:rsid w:val="005017F6"/>
    <w:rsid w:val="00501A03"/>
    <w:rsid w:val="00502A14"/>
    <w:rsid w:val="00502EF9"/>
    <w:rsid w:val="00503E2F"/>
    <w:rsid w:val="00503FDC"/>
    <w:rsid w:val="0050497F"/>
    <w:rsid w:val="00505084"/>
    <w:rsid w:val="005069EA"/>
    <w:rsid w:val="00507201"/>
    <w:rsid w:val="005075DA"/>
    <w:rsid w:val="0050778C"/>
    <w:rsid w:val="00507BCA"/>
    <w:rsid w:val="00510205"/>
    <w:rsid w:val="005106B9"/>
    <w:rsid w:val="00510DB3"/>
    <w:rsid w:val="00510F21"/>
    <w:rsid w:val="005111D2"/>
    <w:rsid w:val="00511414"/>
    <w:rsid w:val="0051250D"/>
    <w:rsid w:val="00513C7D"/>
    <w:rsid w:val="00513CB4"/>
    <w:rsid w:val="00513F30"/>
    <w:rsid w:val="00514ED9"/>
    <w:rsid w:val="005157C2"/>
    <w:rsid w:val="005157F9"/>
    <w:rsid w:val="005160E6"/>
    <w:rsid w:val="00520AF6"/>
    <w:rsid w:val="005210EB"/>
    <w:rsid w:val="00521BED"/>
    <w:rsid w:val="00521E4B"/>
    <w:rsid w:val="00521EE3"/>
    <w:rsid w:val="00524808"/>
    <w:rsid w:val="00525036"/>
    <w:rsid w:val="00525EEB"/>
    <w:rsid w:val="0052626B"/>
    <w:rsid w:val="005264DA"/>
    <w:rsid w:val="00526901"/>
    <w:rsid w:val="00526B16"/>
    <w:rsid w:val="005274E8"/>
    <w:rsid w:val="005276BA"/>
    <w:rsid w:val="005303D2"/>
    <w:rsid w:val="00530EDE"/>
    <w:rsid w:val="00530F74"/>
    <w:rsid w:val="00531027"/>
    <w:rsid w:val="00531511"/>
    <w:rsid w:val="00531E73"/>
    <w:rsid w:val="00532002"/>
    <w:rsid w:val="00532916"/>
    <w:rsid w:val="005329FB"/>
    <w:rsid w:val="00532C50"/>
    <w:rsid w:val="00533490"/>
    <w:rsid w:val="00533532"/>
    <w:rsid w:val="0053539D"/>
    <w:rsid w:val="00536FAA"/>
    <w:rsid w:val="0053744C"/>
    <w:rsid w:val="005377C9"/>
    <w:rsid w:val="0054111D"/>
    <w:rsid w:val="005419C1"/>
    <w:rsid w:val="00541DFB"/>
    <w:rsid w:val="005422E3"/>
    <w:rsid w:val="0054256F"/>
    <w:rsid w:val="005429AB"/>
    <w:rsid w:val="00543F1C"/>
    <w:rsid w:val="00543FDD"/>
    <w:rsid w:val="005440E5"/>
    <w:rsid w:val="00544180"/>
    <w:rsid w:val="00544185"/>
    <w:rsid w:val="00545115"/>
    <w:rsid w:val="00545569"/>
    <w:rsid w:val="00545CD6"/>
    <w:rsid w:val="00545E98"/>
    <w:rsid w:val="005466AD"/>
    <w:rsid w:val="00546CC1"/>
    <w:rsid w:val="00546EA0"/>
    <w:rsid w:val="00547B23"/>
    <w:rsid w:val="005500D5"/>
    <w:rsid w:val="0055018E"/>
    <w:rsid w:val="0055070B"/>
    <w:rsid w:val="00550E14"/>
    <w:rsid w:val="0055117F"/>
    <w:rsid w:val="0055133B"/>
    <w:rsid w:val="00551373"/>
    <w:rsid w:val="00551443"/>
    <w:rsid w:val="00551CEA"/>
    <w:rsid w:val="0055235F"/>
    <w:rsid w:val="00553330"/>
    <w:rsid w:val="00553855"/>
    <w:rsid w:val="0055437F"/>
    <w:rsid w:val="00554D7C"/>
    <w:rsid w:val="00554F26"/>
    <w:rsid w:val="00554F2E"/>
    <w:rsid w:val="0056031F"/>
    <w:rsid w:val="00561150"/>
    <w:rsid w:val="005616E6"/>
    <w:rsid w:val="0056236F"/>
    <w:rsid w:val="00562C39"/>
    <w:rsid w:val="0056302B"/>
    <w:rsid w:val="005637F7"/>
    <w:rsid w:val="00563821"/>
    <w:rsid w:val="005639D6"/>
    <w:rsid w:val="00563B72"/>
    <w:rsid w:val="00563DB0"/>
    <w:rsid w:val="005645C0"/>
    <w:rsid w:val="00564A4E"/>
    <w:rsid w:val="00564A97"/>
    <w:rsid w:val="00565004"/>
    <w:rsid w:val="00565491"/>
    <w:rsid w:val="00565AD1"/>
    <w:rsid w:val="00565EB3"/>
    <w:rsid w:val="00566457"/>
    <w:rsid w:val="00566584"/>
    <w:rsid w:val="0056674D"/>
    <w:rsid w:val="005667E5"/>
    <w:rsid w:val="00566E85"/>
    <w:rsid w:val="00566FC3"/>
    <w:rsid w:val="00567FD6"/>
    <w:rsid w:val="005700C5"/>
    <w:rsid w:val="00570144"/>
    <w:rsid w:val="0057050A"/>
    <w:rsid w:val="00571357"/>
    <w:rsid w:val="00571BC8"/>
    <w:rsid w:val="00572509"/>
    <w:rsid w:val="005731A4"/>
    <w:rsid w:val="005739D2"/>
    <w:rsid w:val="00573D77"/>
    <w:rsid w:val="00573E9C"/>
    <w:rsid w:val="005742A7"/>
    <w:rsid w:val="005743B2"/>
    <w:rsid w:val="0057451C"/>
    <w:rsid w:val="00574EA4"/>
    <w:rsid w:val="005752D5"/>
    <w:rsid w:val="00575DBD"/>
    <w:rsid w:val="00577001"/>
    <w:rsid w:val="0057734E"/>
    <w:rsid w:val="00577603"/>
    <w:rsid w:val="00577D36"/>
    <w:rsid w:val="00580CCD"/>
    <w:rsid w:val="00580E63"/>
    <w:rsid w:val="00580E8A"/>
    <w:rsid w:val="005813C8"/>
    <w:rsid w:val="00581724"/>
    <w:rsid w:val="005822BB"/>
    <w:rsid w:val="00582625"/>
    <w:rsid w:val="005839AF"/>
    <w:rsid w:val="00583C59"/>
    <w:rsid w:val="005841EF"/>
    <w:rsid w:val="00584739"/>
    <w:rsid w:val="00584B90"/>
    <w:rsid w:val="00584F3B"/>
    <w:rsid w:val="0058523C"/>
    <w:rsid w:val="005857E6"/>
    <w:rsid w:val="0058596E"/>
    <w:rsid w:val="00585D26"/>
    <w:rsid w:val="00586298"/>
    <w:rsid w:val="005865B7"/>
    <w:rsid w:val="005868CD"/>
    <w:rsid w:val="005873C5"/>
    <w:rsid w:val="00587B99"/>
    <w:rsid w:val="00587ED3"/>
    <w:rsid w:val="0059038C"/>
    <w:rsid w:val="00590645"/>
    <w:rsid w:val="005910C0"/>
    <w:rsid w:val="00591158"/>
    <w:rsid w:val="0059147C"/>
    <w:rsid w:val="005916DB"/>
    <w:rsid w:val="005917AE"/>
    <w:rsid w:val="00592177"/>
    <w:rsid w:val="00592F60"/>
    <w:rsid w:val="005934AD"/>
    <w:rsid w:val="005936FD"/>
    <w:rsid w:val="00593CCE"/>
    <w:rsid w:val="00593F56"/>
    <w:rsid w:val="005940E7"/>
    <w:rsid w:val="00594C92"/>
    <w:rsid w:val="00594F11"/>
    <w:rsid w:val="00595807"/>
    <w:rsid w:val="005969F7"/>
    <w:rsid w:val="00597029"/>
    <w:rsid w:val="00597DF5"/>
    <w:rsid w:val="005A0271"/>
    <w:rsid w:val="005A1B39"/>
    <w:rsid w:val="005A27DD"/>
    <w:rsid w:val="005A2A43"/>
    <w:rsid w:val="005A40BD"/>
    <w:rsid w:val="005A4A54"/>
    <w:rsid w:val="005A4E0F"/>
    <w:rsid w:val="005A5A52"/>
    <w:rsid w:val="005A5B31"/>
    <w:rsid w:val="005A5FA3"/>
    <w:rsid w:val="005A6A77"/>
    <w:rsid w:val="005A6E37"/>
    <w:rsid w:val="005A7305"/>
    <w:rsid w:val="005A7D33"/>
    <w:rsid w:val="005B0145"/>
    <w:rsid w:val="005B0E78"/>
    <w:rsid w:val="005B1972"/>
    <w:rsid w:val="005B1D19"/>
    <w:rsid w:val="005B3688"/>
    <w:rsid w:val="005B393F"/>
    <w:rsid w:val="005B4380"/>
    <w:rsid w:val="005B4CE5"/>
    <w:rsid w:val="005B4E97"/>
    <w:rsid w:val="005B5E20"/>
    <w:rsid w:val="005B608D"/>
    <w:rsid w:val="005B68E2"/>
    <w:rsid w:val="005B7A40"/>
    <w:rsid w:val="005B7B4A"/>
    <w:rsid w:val="005C0096"/>
    <w:rsid w:val="005C0139"/>
    <w:rsid w:val="005C070A"/>
    <w:rsid w:val="005C144E"/>
    <w:rsid w:val="005C309D"/>
    <w:rsid w:val="005C4789"/>
    <w:rsid w:val="005C5498"/>
    <w:rsid w:val="005C58C3"/>
    <w:rsid w:val="005C5E9F"/>
    <w:rsid w:val="005C6E44"/>
    <w:rsid w:val="005C722B"/>
    <w:rsid w:val="005C7B9F"/>
    <w:rsid w:val="005D0FA1"/>
    <w:rsid w:val="005D0FF2"/>
    <w:rsid w:val="005D2633"/>
    <w:rsid w:val="005D313B"/>
    <w:rsid w:val="005D3159"/>
    <w:rsid w:val="005D3280"/>
    <w:rsid w:val="005D3F2D"/>
    <w:rsid w:val="005D41D0"/>
    <w:rsid w:val="005D44DF"/>
    <w:rsid w:val="005D48A2"/>
    <w:rsid w:val="005D50C9"/>
    <w:rsid w:val="005D599B"/>
    <w:rsid w:val="005E041D"/>
    <w:rsid w:val="005E08A1"/>
    <w:rsid w:val="005E0C5F"/>
    <w:rsid w:val="005E1133"/>
    <w:rsid w:val="005E1C20"/>
    <w:rsid w:val="005E3561"/>
    <w:rsid w:val="005E35E0"/>
    <w:rsid w:val="005E3E6C"/>
    <w:rsid w:val="005E4DCF"/>
    <w:rsid w:val="005E7417"/>
    <w:rsid w:val="005E7FC8"/>
    <w:rsid w:val="005F0D49"/>
    <w:rsid w:val="005F0F76"/>
    <w:rsid w:val="005F0FFB"/>
    <w:rsid w:val="005F1CFD"/>
    <w:rsid w:val="005F25DB"/>
    <w:rsid w:val="005F27E3"/>
    <w:rsid w:val="005F2AD2"/>
    <w:rsid w:val="005F32AC"/>
    <w:rsid w:val="005F3881"/>
    <w:rsid w:val="005F4E93"/>
    <w:rsid w:val="005F655F"/>
    <w:rsid w:val="005F687A"/>
    <w:rsid w:val="005F6A80"/>
    <w:rsid w:val="005F79D8"/>
    <w:rsid w:val="00600512"/>
    <w:rsid w:val="00600572"/>
    <w:rsid w:val="0060066B"/>
    <w:rsid w:val="00600780"/>
    <w:rsid w:val="00600E6B"/>
    <w:rsid w:val="0060188C"/>
    <w:rsid w:val="00601EE9"/>
    <w:rsid w:val="00602121"/>
    <w:rsid w:val="00603143"/>
    <w:rsid w:val="0060349E"/>
    <w:rsid w:val="00603B86"/>
    <w:rsid w:val="00603DB5"/>
    <w:rsid w:val="00603F2C"/>
    <w:rsid w:val="00604760"/>
    <w:rsid w:val="00604E94"/>
    <w:rsid w:val="006058B7"/>
    <w:rsid w:val="00605973"/>
    <w:rsid w:val="00605C40"/>
    <w:rsid w:val="0060617B"/>
    <w:rsid w:val="006064A5"/>
    <w:rsid w:val="00607150"/>
    <w:rsid w:val="00607598"/>
    <w:rsid w:val="00607E61"/>
    <w:rsid w:val="00607F88"/>
    <w:rsid w:val="0061016D"/>
    <w:rsid w:val="00610EA6"/>
    <w:rsid w:val="00611A02"/>
    <w:rsid w:val="00611A0A"/>
    <w:rsid w:val="006125C5"/>
    <w:rsid w:val="0061399D"/>
    <w:rsid w:val="00613C6E"/>
    <w:rsid w:val="006152DF"/>
    <w:rsid w:val="006154E1"/>
    <w:rsid w:val="00616AA2"/>
    <w:rsid w:val="00617097"/>
    <w:rsid w:val="00617A00"/>
    <w:rsid w:val="00622659"/>
    <w:rsid w:val="00623045"/>
    <w:rsid w:val="00623858"/>
    <w:rsid w:val="00623B69"/>
    <w:rsid w:val="006243D4"/>
    <w:rsid w:val="00624727"/>
    <w:rsid w:val="00625299"/>
    <w:rsid w:val="00625654"/>
    <w:rsid w:val="00625FA9"/>
    <w:rsid w:val="006261EA"/>
    <w:rsid w:val="00627834"/>
    <w:rsid w:val="00627A44"/>
    <w:rsid w:val="00627B8F"/>
    <w:rsid w:val="00627BAC"/>
    <w:rsid w:val="006300E3"/>
    <w:rsid w:val="006317BF"/>
    <w:rsid w:val="00631E6A"/>
    <w:rsid w:val="006321B5"/>
    <w:rsid w:val="00632864"/>
    <w:rsid w:val="00632A89"/>
    <w:rsid w:val="00633B7C"/>
    <w:rsid w:val="00634AF9"/>
    <w:rsid w:val="00634E28"/>
    <w:rsid w:val="0063508B"/>
    <w:rsid w:val="006352B0"/>
    <w:rsid w:val="00635401"/>
    <w:rsid w:val="00635651"/>
    <w:rsid w:val="00635B81"/>
    <w:rsid w:val="0063681D"/>
    <w:rsid w:val="00636DB3"/>
    <w:rsid w:val="00637537"/>
    <w:rsid w:val="00637D7F"/>
    <w:rsid w:val="00640821"/>
    <w:rsid w:val="006417C5"/>
    <w:rsid w:val="00642F54"/>
    <w:rsid w:val="00643422"/>
    <w:rsid w:val="00643D4D"/>
    <w:rsid w:val="00645947"/>
    <w:rsid w:val="00647486"/>
    <w:rsid w:val="00651885"/>
    <w:rsid w:val="00651D64"/>
    <w:rsid w:val="006520AB"/>
    <w:rsid w:val="00652155"/>
    <w:rsid w:val="00653183"/>
    <w:rsid w:val="0065343E"/>
    <w:rsid w:val="0065382A"/>
    <w:rsid w:val="00653B4C"/>
    <w:rsid w:val="00654739"/>
    <w:rsid w:val="00654C07"/>
    <w:rsid w:val="00655493"/>
    <w:rsid w:val="006558D7"/>
    <w:rsid w:val="00656145"/>
    <w:rsid w:val="00657B6F"/>
    <w:rsid w:val="00657E32"/>
    <w:rsid w:val="00657EC8"/>
    <w:rsid w:val="00660EF1"/>
    <w:rsid w:val="00661194"/>
    <w:rsid w:val="006612E2"/>
    <w:rsid w:val="00661997"/>
    <w:rsid w:val="00661A2F"/>
    <w:rsid w:val="00661EEC"/>
    <w:rsid w:val="006626C1"/>
    <w:rsid w:val="0066304A"/>
    <w:rsid w:val="0066319A"/>
    <w:rsid w:val="00663335"/>
    <w:rsid w:val="00664346"/>
    <w:rsid w:val="00664371"/>
    <w:rsid w:val="00664FFD"/>
    <w:rsid w:val="006653BB"/>
    <w:rsid w:val="00665468"/>
    <w:rsid w:val="006658C3"/>
    <w:rsid w:val="006659EE"/>
    <w:rsid w:val="00665C28"/>
    <w:rsid w:val="0067202D"/>
    <w:rsid w:val="006722AE"/>
    <w:rsid w:val="0067241C"/>
    <w:rsid w:val="00672678"/>
    <w:rsid w:val="00672E96"/>
    <w:rsid w:val="006738F1"/>
    <w:rsid w:val="00674081"/>
    <w:rsid w:val="00674516"/>
    <w:rsid w:val="006753C2"/>
    <w:rsid w:val="00675DCA"/>
    <w:rsid w:val="006760AE"/>
    <w:rsid w:val="00676893"/>
    <w:rsid w:val="00676BD0"/>
    <w:rsid w:val="00677000"/>
    <w:rsid w:val="00677E52"/>
    <w:rsid w:val="00680352"/>
    <w:rsid w:val="0068060F"/>
    <w:rsid w:val="00680641"/>
    <w:rsid w:val="0068073A"/>
    <w:rsid w:val="00680784"/>
    <w:rsid w:val="006819E0"/>
    <w:rsid w:val="00681E1E"/>
    <w:rsid w:val="00682AF7"/>
    <w:rsid w:val="0068424A"/>
    <w:rsid w:val="00685CA1"/>
    <w:rsid w:val="006861DA"/>
    <w:rsid w:val="0068627D"/>
    <w:rsid w:val="00687259"/>
    <w:rsid w:val="00687655"/>
    <w:rsid w:val="00687960"/>
    <w:rsid w:val="00687A43"/>
    <w:rsid w:val="00687D6E"/>
    <w:rsid w:val="006922A4"/>
    <w:rsid w:val="00692767"/>
    <w:rsid w:val="00692BD6"/>
    <w:rsid w:val="00693222"/>
    <w:rsid w:val="0069337E"/>
    <w:rsid w:val="006949B4"/>
    <w:rsid w:val="00695035"/>
    <w:rsid w:val="00695C4C"/>
    <w:rsid w:val="00696091"/>
    <w:rsid w:val="006962ED"/>
    <w:rsid w:val="006975B3"/>
    <w:rsid w:val="006A0727"/>
    <w:rsid w:val="006A13C2"/>
    <w:rsid w:val="006A190E"/>
    <w:rsid w:val="006A1ECC"/>
    <w:rsid w:val="006A2BAE"/>
    <w:rsid w:val="006A2D10"/>
    <w:rsid w:val="006A300B"/>
    <w:rsid w:val="006A3AC4"/>
    <w:rsid w:val="006A3C17"/>
    <w:rsid w:val="006A3E22"/>
    <w:rsid w:val="006A48C2"/>
    <w:rsid w:val="006A5995"/>
    <w:rsid w:val="006A5A3F"/>
    <w:rsid w:val="006A5C0D"/>
    <w:rsid w:val="006A5E5E"/>
    <w:rsid w:val="006A68BE"/>
    <w:rsid w:val="006A7524"/>
    <w:rsid w:val="006A7676"/>
    <w:rsid w:val="006A7749"/>
    <w:rsid w:val="006B0089"/>
    <w:rsid w:val="006B02E9"/>
    <w:rsid w:val="006B0ED2"/>
    <w:rsid w:val="006B12AE"/>
    <w:rsid w:val="006B1C5D"/>
    <w:rsid w:val="006B1C71"/>
    <w:rsid w:val="006B2019"/>
    <w:rsid w:val="006B2BF8"/>
    <w:rsid w:val="006B415A"/>
    <w:rsid w:val="006B5AF0"/>
    <w:rsid w:val="006B5BC1"/>
    <w:rsid w:val="006B60D6"/>
    <w:rsid w:val="006B6147"/>
    <w:rsid w:val="006B6188"/>
    <w:rsid w:val="006B7890"/>
    <w:rsid w:val="006B79BA"/>
    <w:rsid w:val="006B7AAA"/>
    <w:rsid w:val="006C0EA8"/>
    <w:rsid w:val="006C21D7"/>
    <w:rsid w:val="006C2497"/>
    <w:rsid w:val="006C2648"/>
    <w:rsid w:val="006C2EAD"/>
    <w:rsid w:val="006C3507"/>
    <w:rsid w:val="006C3A4B"/>
    <w:rsid w:val="006C3ACC"/>
    <w:rsid w:val="006C3CB5"/>
    <w:rsid w:val="006C420D"/>
    <w:rsid w:val="006C5571"/>
    <w:rsid w:val="006C5771"/>
    <w:rsid w:val="006C57A2"/>
    <w:rsid w:val="006C5D7C"/>
    <w:rsid w:val="006C64BB"/>
    <w:rsid w:val="006C67E9"/>
    <w:rsid w:val="006C6E4D"/>
    <w:rsid w:val="006C6EE2"/>
    <w:rsid w:val="006C7907"/>
    <w:rsid w:val="006D0CF0"/>
    <w:rsid w:val="006D18B8"/>
    <w:rsid w:val="006D1D4C"/>
    <w:rsid w:val="006D3059"/>
    <w:rsid w:val="006D3070"/>
    <w:rsid w:val="006D3212"/>
    <w:rsid w:val="006D646A"/>
    <w:rsid w:val="006D6990"/>
    <w:rsid w:val="006D75EF"/>
    <w:rsid w:val="006D77BE"/>
    <w:rsid w:val="006D7FEC"/>
    <w:rsid w:val="006E0844"/>
    <w:rsid w:val="006E2CDD"/>
    <w:rsid w:val="006E2D75"/>
    <w:rsid w:val="006E2E58"/>
    <w:rsid w:val="006E3F97"/>
    <w:rsid w:val="006E4112"/>
    <w:rsid w:val="006E4A08"/>
    <w:rsid w:val="006E535A"/>
    <w:rsid w:val="006E5562"/>
    <w:rsid w:val="006E5D48"/>
    <w:rsid w:val="006E5D87"/>
    <w:rsid w:val="006E628D"/>
    <w:rsid w:val="006E6408"/>
    <w:rsid w:val="006E6564"/>
    <w:rsid w:val="006E70E4"/>
    <w:rsid w:val="006E7D1B"/>
    <w:rsid w:val="006F107C"/>
    <w:rsid w:val="006F129B"/>
    <w:rsid w:val="006F2518"/>
    <w:rsid w:val="006F2743"/>
    <w:rsid w:val="006F280E"/>
    <w:rsid w:val="006F2BDE"/>
    <w:rsid w:val="006F3423"/>
    <w:rsid w:val="006F387D"/>
    <w:rsid w:val="006F3C08"/>
    <w:rsid w:val="006F44E7"/>
    <w:rsid w:val="006F534B"/>
    <w:rsid w:val="006F5D79"/>
    <w:rsid w:val="006F5DE5"/>
    <w:rsid w:val="006F601D"/>
    <w:rsid w:val="006F60F8"/>
    <w:rsid w:val="006F725E"/>
    <w:rsid w:val="006F7529"/>
    <w:rsid w:val="006F7846"/>
    <w:rsid w:val="00700AC8"/>
    <w:rsid w:val="00700B70"/>
    <w:rsid w:val="00700F03"/>
    <w:rsid w:val="007014FA"/>
    <w:rsid w:val="0070282E"/>
    <w:rsid w:val="00703BD8"/>
    <w:rsid w:val="0070492F"/>
    <w:rsid w:val="007053C6"/>
    <w:rsid w:val="007056A3"/>
    <w:rsid w:val="007059D4"/>
    <w:rsid w:val="007078B1"/>
    <w:rsid w:val="00710EEA"/>
    <w:rsid w:val="007114EC"/>
    <w:rsid w:val="0071215B"/>
    <w:rsid w:val="0071247F"/>
    <w:rsid w:val="00713556"/>
    <w:rsid w:val="00714357"/>
    <w:rsid w:val="007144FA"/>
    <w:rsid w:val="0071498A"/>
    <w:rsid w:val="00715480"/>
    <w:rsid w:val="00715A32"/>
    <w:rsid w:val="00716640"/>
    <w:rsid w:val="00716A2A"/>
    <w:rsid w:val="00717070"/>
    <w:rsid w:val="00717156"/>
    <w:rsid w:val="0071755C"/>
    <w:rsid w:val="00717697"/>
    <w:rsid w:val="00717CEF"/>
    <w:rsid w:val="00717EB4"/>
    <w:rsid w:val="007202F7"/>
    <w:rsid w:val="007203DE"/>
    <w:rsid w:val="00721554"/>
    <w:rsid w:val="0072206C"/>
    <w:rsid w:val="007225A8"/>
    <w:rsid w:val="00722C5B"/>
    <w:rsid w:val="00724807"/>
    <w:rsid w:val="0072577F"/>
    <w:rsid w:val="007257ED"/>
    <w:rsid w:val="00726011"/>
    <w:rsid w:val="00726798"/>
    <w:rsid w:val="0072679C"/>
    <w:rsid w:val="0072752C"/>
    <w:rsid w:val="007278B8"/>
    <w:rsid w:val="00727CA0"/>
    <w:rsid w:val="00727DDB"/>
    <w:rsid w:val="007310BD"/>
    <w:rsid w:val="0073240B"/>
    <w:rsid w:val="00732695"/>
    <w:rsid w:val="00732B5D"/>
    <w:rsid w:val="00732BE4"/>
    <w:rsid w:val="00732FBF"/>
    <w:rsid w:val="00733614"/>
    <w:rsid w:val="00733688"/>
    <w:rsid w:val="00733C99"/>
    <w:rsid w:val="00734037"/>
    <w:rsid w:val="00734470"/>
    <w:rsid w:val="00735B4D"/>
    <w:rsid w:val="007363A4"/>
    <w:rsid w:val="00737272"/>
    <w:rsid w:val="00737B56"/>
    <w:rsid w:val="00740A25"/>
    <w:rsid w:val="00740C3C"/>
    <w:rsid w:val="007419BC"/>
    <w:rsid w:val="00741EF2"/>
    <w:rsid w:val="0074230C"/>
    <w:rsid w:val="007435FC"/>
    <w:rsid w:val="00743EE9"/>
    <w:rsid w:val="00744023"/>
    <w:rsid w:val="007446DD"/>
    <w:rsid w:val="007449E7"/>
    <w:rsid w:val="0074500A"/>
    <w:rsid w:val="00745A61"/>
    <w:rsid w:val="0074681A"/>
    <w:rsid w:val="00746836"/>
    <w:rsid w:val="00746B8B"/>
    <w:rsid w:val="00746CB1"/>
    <w:rsid w:val="007474BD"/>
    <w:rsid w:val="007477E1"/>
    <w:rsid w:val="007479C7"/>
    <w:rsid w:val="007502F2"/>
    <w:rsid w:val="007507D4"/>
    <w:rsid w:val="0075117E"/>
    <w:rsid w:val="007529DD"/>
    <w:rsid w:val="00752F45"/>
    <w:rsid w:val="007533B3"/>
    <w:rsid w:val="00754467"/>
    <w:rsid w:val="00757344"/>
    <w:rsid w:val="0076098F"/>
    <w:rsid w:val="00761715"/>
    <w:rsid w:val="00762A96"/>
    <w:rsid w:val="00762E0C"/>
    <w:rsid w:val="007634E6"/>
    <w:rsid w:val="00763616"/>
    <w:rsid w:val="00764015"/>
    <w:rsid w:val="007644D7"/>
    <w:rsid w:val="00765159"/>
    <w:rsid w:val="007657A9"/>
    <w:rsid w:val="0076636E"/>
    <w:rsid w:val="00766661"/>
    <w:rsid w:val="00766F6E"/>
    <w:rsid w:val="007679CA"/>
    <w:rsid w:val="007708FF"/>
    <w:rsid w:val="007712BA"/>
    <w:rsid w:val="00771655"/>
    <w:rsid w:val="00771A51"/>
    <w:rsid w:val="00773236"/>
    <w:rsid w:val="007751E1"/>
    <w:rsid w:val="0077535E"/>
    <w:rsid w:val="00775388"/>
    <w:rsid w:val="00775F53"/>
    <w:rsid w:val="007760CE"/>
    <w:rsid w:val="0077632E"/>
    <w:rsid w:val="0077667C"/>
    <w:rsid w:val="00780863"/>
    <w:rsid w:val="007808F8"/>
    <w:rsid w:val="0078210E"/>
    <w:rsid w:val="007844C1"/>
    <w:rsid w:val="007847F3"/>
    <w:rsid w:val="007849EE"/>
    <w:rsid w:val="007852EE"/>
    <w:rsid w:val="00785EEA"/>
    <w:rsid w:val="00786A28"/>
    <w:rsid w:val="0078748A"/>
    <w:rsid w:val="007876AA"/>
    <w:rsid w:val="007877F8"/>
    <w:rsid w:val="00787C3F"/>
    <w:rsid w:val="0079198F"/>
    <w:rsid w:val="00791A22"/>
    <w:rsid w:val="00791BCC"/>
    <w:rsid w:val="00791C65"/>
    <w:rsid w:val="007922D3"/>
    <w:rsid w:val="00793573"/>
    <w:rsid w:val="00793830"/>
    <w:rsid w:val="00793C24"/>
    <w:rsid w:val="00795B4B"/>
    <w:rsid w:val="00795F38"/>
    <w:rsid w:val="00796044"/>
    <w:rsid w:val="00796628"/>
    <w:rsid w:val="00796843"/>
    <w:rsid w:val="00796C27"/>
    <w:rsid w:val="007971A3"/>
    <w:rsid w:val="007973AC"/>
    <w:rsid w:val="007A00A8"/>
    <w:rsid w:val="007A04A4"/>
    <w:rsid w:val="007A0BE8"/>
    <w:rsid w:val="007A183C"/>
    <w:rsid w:val="007A1894"/>
    <w:rsid w:val="007A1AA3"/>
    <w:rsid w:val="007A21A2"/>
    <w:rsid w:val="007A27B6"/>
    <w:rsid w:val="007A31F1"/>
    <w:rsid w:val="007A3730"/>
    <w:rsid w:val="007A3A21"/>
    <w:rsid w:val="007A3A4B"/>
    <w:rsid w:val="007A3DFA"/>
    <w:rsid w:val="007A485D"/>
    <w:rsid w:val="007A505A"/>
    <w:rsid w:val="007A5AD1"/>
    <w:rsid w:val="007A6FD8"/>
    <w:rsid w:val="007A7334"/>
    <w:rsid w:val="007A73B3"/>
    <w:rsid w:val="007A7448"/>
    <w:rsid w:val="007A786C"/>
    <w:rsid w:val="007A789C"/>
    <w:rsid w:val="007A78BA"/>
    <w:rsid w:val="007A7A20"/>
    <w:rsid w:val="007B0607"/>
    <w:rsid w:val="007B0965"/>
    <w:rsid w:val="007B1B1C"/>
    <w:rsid w:val="007B1EB9"/>
    <w:rsid w:val="007B436C"/>
    <w:rsid w:val="007B476E"/>
    <w:rsid w:val="007B48A3"/>
    <w:rsid w:val="007B490C"/>
    <w:rsid w:val="007B4D82"/>
    <w:rsid w:val="007B51FC"/>
    <w:rsid w:val="007B5949"/>
    <w:rsid w:val="007B718B"/>
    <w:rsid w:val="007C029A"/>
    <w:rsid w:val="007C08FE"/>
    <w:rsid w:val="007C1806"/>
    <w:rsid w:val="007C2D9E"/>
    <w:rsid w:val="007C34ED"/>
    <w:rsid w:val="007C3FE2"/>
    <w:rsid w:val="007C6EBF"/>
    <w:rsid w:val="007C7707"/>
    <w:rsid w:val="007D0210"/>
    <w:rsid w:val="007D03BE"/>
    <w:rsid w:val="007D0C05"/>
    <w:rsid w:val="007D1260"/>
    <w:rsid w:val="007D155E"/>
    <w:rsid w:val="007D18DF"/>
    <w:rsid w:val="007D2A94"/>
    <w:rsid w:val="007D2C4A"/>
    <w:rsid w:val="007D38C0"/>
    <w:rsid w:val="007D398D"/>
    <w:rsid w:val="007D40B6"/>
    <w:rsid w:val="007D44AE"/>
    <w:rsid w:val="007D57E1"/>
    <w:rsid w:val="007D6739"/>
    <w:rsid w:val="007D7362"/>
    <w:rsid w:val="007D77E8"/>
    <w:rsid w:val="007D7B73"/>
    <w:rsid w:val="007E064A"/>
    <w:rsid w:val="007E1BF9"/>
    <w:rsid w:val="007E2810"/>
    <w:rsid w:val="007E298B"/>
    <w:rsid w:val="007E2F90"/>
    <w:rsid w:val="007E33BA"/>
    <w:rsid w:val="007E4EAC"/>
    <w:rsid w:val="007E5699"/>
    <w:rsid w:val="007E57BC"/>
    <w:rsid w:val="007E5D64"/>
    <w:rsid w:val="007E5D82"/>
    <w:rsid w:val="007E6154"/>
    <w:rsid w:val="007E68B9"/>
    <w:rsid w:val="007E7009"/>
    <w:rsid w:val="007E75EF"/>
    <w:rsid w:val="007E7AF4"/>
    <w:rsid w:val="007F0C0D"/>
    <w:rsid w:val="007F129A"/>
    <w:rsid w:val="007F1B1E"/>
    <w:rsid w:val="007F257B"/>
    <w:rsid w:val="007F2589"/>
    <w:rsid w:val="007F2669"/>
    <w:rsid w:val="007F2AC9"/>
    <w:rsid w:val="007F3431"/>
    <w:rsid w:val="007F3911"/>
    <w:rsid w:val="007F3AE6"/>
    <w:rsid w:val="007F4FCA"/>
    <w:rsid w:val="007F54DB"/>
    <w:rsid w:val="007F61AB"/>
    <w:rsid w:val="007F61E2"/>
    <w:rsid w:val="007F6383"/>
    <w:rsid w:val="007F64CA"/>
    <w:rsid w:val="007F7386"/>
    <w:rsid w:val="007F75A6"/>
    <w:rsid w:val="00800620"/>
    <w:rsid w:val="00800A7B"/>
    <w:rsid w:val="00802738"/>
    <w:rsid w:val="00802C82"/>
    <w:rsid w:val="00804444"/>
    <w:rsid w:val="00804665"/>
    <w:rsid w:val="00804E5F"/>
    <w:rsid w:val="008053B2"/>
    <w:rsid w:val="00805D53"/>
    <w:rsid w:val="00806480"/>
    <w:rsid w:val="00806BC6"/>
    <w:rsid w:val="00806CD3"/>
    <w:rsid w:val="0081007E"/>
    <w:rsid w:val="008101D7"/>
    <w:rsid w:val="0081020F"/>
    <w:rsid w:val="008106B0"/>
    <w:rsid w:val="00810E4B"/>
    <w:rsid w:val="008114A0"/>
    <w:rsid w:val="00811A30"/>
    <w:rsid w:val="00811F77"/>
    <w:rsid w:val="0081248C"/>
    <w:rsid w:val="008125C9"/>
    <w:rsid w:val="0081276A"/>
    <w:rsid w:val="00812956"/>
    <w:rsid w:val="00812C9B"/>
    <w:rsid w:val="00812E43"/>
    <w:rsid w:val="008136E3"/>
    <w:rsid w:val="008138DD"/>
    <w:rsid w:val="0081483F"/>
    <w:rsid w:val="0081496A"/>
    <w:rsid w:val="00814B44"/>
    <w:rsid w:val="0081503F"/>
    <w:rsid w:val="0081514B"/>
    <w:rsid w:val="0081538F"/>
    <w:rsid w:val="00817593"/>
    <w:rsid w:val="00817816"/>
    <w:rsid w:val="00817F49"/>
    <w:rsid w:val="00820382"/>
    <w:rsid w:val="008208ED"/>
    <w:rsid w:val="0082105F"/>
    <w:rsid w:val="00821A2D"/>
    <w:rsid w:val="008230A9"/>
    <w:rsid w:val="008238E7"/>
    <w:rsid w:val="0082488B"/>
    <w:rsid w:val="00825F8D"/>
    <w:rsid w:val="00826152"/>
    <w:rsid w:val="00827AAB"/>
    <w:rsid w:val="00830F2C"/>
    <w:rsid w:val="008314D0"/>
    <w:rsid w:val="00831822"/>
    <w:rsid w:val="00832A0B"/>
    <w:rsid w:val="00833357"/>
    <w:rsid w:val="00833470"/>
    <w:rsid w:val="008339E9"/>
    <w:rsid w:val="00834AC9"/>
    <w:rsid w:val="00834F45"/>
    <w:rsid w:val="00836ADD"/>
    <w:rsid w:val="008370C9"/>
    <w:rsid w:val="0083718B"/>
    <w:rsid w:val="008372F5"/>
    <w:rsid w:val="008375AB"/>
    <w:rsid w:val="00837A91"/>
    <w:rsid w:val="008401D0"/>
    <w:rsid w:val="008404F7"/>
    <w:rsid w:val="00840AC5"/>
    <w:rsid w:val="00841029"/>
    <w:rsid w:val="00841053"/>
    <w:rsid w:val="00841654"/>
    <w:rsid w:val="00841B9B"/>
    <w:rsid w:val="00842D5A"/>
    <w:rsid w:val="0084414C"/>
    <w:rsid w:val="00844912"/>
    <w:rsid w:val="00844932"/>
    <w:rsid w:val="00844A6C"/>
    <w:rsid w:val="00844DBE"/>
    <w:rsid w:val="0084526B"/>
    <w:rsid w:val="00845546"/>
    <w:rsid w:val="00846542"/>
    <w:rsid w:val="008474AD"/>
    <w:rsid w:val="00847FB0"/>
    <w:rsid w:val="0085025A"/>
    <w:rsid w:val="00850906"/>
    <w:rsid w:val="00851010"/>
    <w:rsid w:val="0085165A"/>
    <w:rsid w:val="00851A37"/>
    <w:rsid w:val="00852806"/>
    <w:rsid w:val="00852B1B"/>
    <w:rsid w:val="0085371C"/>
    <w:rsid w:val="00854A7A"/>
    <w:rsid w:val="008567C2"/>
    <w:rsid w:val="008570CA"/>
    <w:rsid w:val="0085716B"/>
    <w:rsid w:val="0085722A"/>
    <w:rsid w:val="00857937"/>
    <w:rsid w:val="008602FE"/>
    <w:rsid w:val="008606E9"/>
    <w:rsid w:val="00860869"/>
    <w:rsid w:val="0086118E"/>
    <w:rsid w:val="00861259"/>
    <w:rsid w:val="00861FB6"/>
    <w:rsid w:val="00862BA1"/>
    <w:rsid w:val="00862D54"/>
    <w:rsid w:val="00862F18"/>
    <w:rsid w:val="00863D73"/>
    <w:rsid w:val="00863ED7"/>
    <w:rsid w:val="008657B8"/>
    <w:rsid w:val="00865BD6"/>
    <w:rsid w:val="008669A0"/>
    <w:rsid w:val="00866B38"/>
    <w:rsid w:val="00866DEC"/>
    <w:rsid w:val="00866EF8"/>
    <w:rsid w:val="00870404"/>
    <w:rsid w:val="00870886"/>
    <w:rsid w:val="008716C0"/>
    <w:rsid w:val="00871736"/>
    <w:rsid w:val="00871CEA"/>
    <w:rsid w:val="00871DD8"/>
    <w:rsid w:val="00871FFB"/>
    <w:rsid w:val="008725D6"/>
    <w:rsid w:val="0087376F"/>
    <w:rsid w:val="008748FB"/>
    <w:rsid w:val="00874ACA"/>
    <w:rsid w:val="008754EB"/>
    <w:rsid w:val="00876D66"/>
    <w:rsid w:val="008771F4"/>
    <w:rsid w:val="008774CF"/>
    <w:rsid w:val="00877E4F"/>
    <w:rsid w:val="0088044D"/>
    <w:rsid w:val="00880CFF"/>
    <w:rsid w:val="00882B4F"/>
    <w:rsid w:val="008832F5"/>
    <w:rsid w:val="00883670"/>
    <w:rsid w:val="00883E9E"/>
    <w:rsid w:val="00883EBE"/>
    <w:rsid w:val="008842B0"/>
    <w:rsid w:val="00884BE3"/>
    <w:rsid w:val="008850A8"/>
    <w:rsid w:val="00885565"/>
    <w:rsid w:val="00885E06"/>
    <w:rsid w:val="008869C1"/>
    <w:rsid w:val="00886A13"/>
    <w:rsid w:val="0088734F"/>
    <w:rsid w:val="00887828"/>
    <w:rsid w:val="00890461"/>
    <w:rsid w:val="008905F2"/>
    <w:rsid w:val="00890AED"/>
    <w:rsid w:val="00890F4E"/>
    <w:rsid w:val="00891640"/>
    <w:rsid w:val="00891771"/>
    <w:rsid w:val="0089178F"/>
    <w:rsid w:val="00891D32"/>
    <w:rsid w:val="00891F4E"/>
    <w:rsid w:val="00891FB0"/>
    <w:rsid w:val="008924FA"/>
    <w:rsid w:val="0089273C"/>
    <w:rsid w:val="008932D8"/>
    <w:rsid w:val="0089350B"/>
    <w:rsid w:val="00894041"/>
    <w:rsid w:val="008940E1"/>
    <w:rsid w:val="00895A9C"/>
    <w:rsid w:val="00895FED"/>
    <w:rsid w:val="008961A3"/>
    <w:rsid w:val="008965E4"/>
    <w:rsid w:val="008A00C3"/>
    <w:rsid w:val="008A02F7"/>
    <w:rsid w:val="008A05DA"/>
    <w:rsid w:val="008A0BA3"/>
    <w:rsid w:val="008A0F01"/>
    <w:rsid w:val="008A101A"/>
    <w:rsid w:val="008A131F"/>
    <w:rsid w:val="008A16EA"/>
    <w:rsid w:val="008A2969"/>
    <w:rsid w:val="008A2C73"/>
    <w:rsid w:val="008A2C74"/>
    <w:rsid w:val="008A48EA"/>
    <w:rsid w:val="008A4A75"/>
    <w:rsid w:val="008A61A5"/>
    <w:rsid w:val="008A6284"/>
    <w:rsid w:val="008A7152"/>
    <w:rsid w:val="008A7F87"/>
    <w:rsid w:val="008B08BB"/>
    <w:rsid w:val="008B17F3"/>
    <w:rsid w:val="008B1B52"/>
    <w:rsid w:val="008B351A"/>
    <w:rsid w:val="008B3804"/>
    <w:rsid w:val="008B393F"/>
    <w:rsid w:val="008B4036"/>
    <w:rsid w:val="008B48A8"/>
    <w:rsid w:val="008B515C"/>
    <w:rsid w:val="008B57CA"/>
    <w:rsid w:val="008B6215"/>
    <w:rsid w:val="008B62E7"/>
    <w:rsid w:val="008B684D"/>
    <w:rsid w:val="008B6A38"/>
    <w:rsid w:val="008B765F"/>
    <w:rsid w:val="008B76DF"/>
    <w:rsid w:val="008B7A6F"/>
    <w:rsid w:val="008C0A72"/>
    <w:rsid w:val="008C0BF9"/>
    <w:rsid w:val="008C0C9C"/>
    <w:rsid w:val="008C0D2D"/>
    <w:rsid w:val="008C143E"/>
    <w:rsid w:val="008C15FD"/>
    <w:rsid w:val="008C1849"/>
    <w:rsid w:val="008C1F44"/>
    <w:rsid w:val="008C2BF6"/>
    <w:rsid w:val="008C33F6"/>
    <w:rsid w:val="008C3739"/>
    <w:rsid w:val="008C40B0"/>
    <w:rsid w:val="008C43BB"/>
    <w:rsid w:val="008C5293"/>
    <w:rsid w:val="008C5767"/>
    <w:rsid w:val="008C654D"/>
    <w:rsid w:val="008C673F"/>
    <w:rsid w:val="008C76E8"/>
    <w:rsid w:val="008C7995"/>
    <w:rsid w:val="008D0156"/>
    <w:rsid w:val="008D01C1"/>
    <w:rsid w:val="008D02EF"/>
    <w:rsid w:val="008D0638"/>
    <w:rsid w:val="008D1C8A"/>
    <w:rsid w:val="008D2971"/>
    <w:rsid w:val="008D3431"/>
    <w:rsid w:val="008D38F6"/>
    <w:rsid w:val="008D3D48"/>
    <w:rsid w:val="008D3F94"/>
    <w:rsid w:val="008D4380"/>
    <w:rsid w:val="008D495B"/>
    <w:rsid w:val="008D4DE5"/>
    <w:rsid w:val="008D66A1"/>
    <w:rsid w:val="008D6E9A"/>
    <w:rsid w:val="008D6F6A"/>
    <w:rsid w:val="008D74B1"/>
    <w:rsid w:val="008D7D7A"/>
    <w:rsid w:val="008E08E5"/>
    <w:rsid w:val="008E0AB6"/>
    <w:rsid w:val="008E1ADC"/>
    <w:rsid w:val="008E1BAB"/>
    <w:rsid w:val="008E2A70"/>
    <w:rsid w:val="008E32A3"/>
    <w:rsid w:val="008E3FFD"/>
    <w:rsid w:val="008E40A7"/>
    <w:rsid w:val="008E4CD5"/>
    <w:rsid w:val="008E4F00"/>
    <w:rsid w:val="008E5832"/>
    <w:rsid w:val="008E60E3"/>
    <w:rsid w:val="008E6454"/>
    <w:rsid w:val="008E6A18"/>
    <w:rsid w:val="008E6CBF"/>
    <w:rsid w:val="008E776C"/>
    <w:rsid w:val="008E7780"/>
    <w:rsid w:val="008E78EE"/>
    <w:rsid w:val="008F195E"/>
    <w:rsid w:val="008F1EBA"/>
    <w:rsid w:val="008F25E8"/>
    <w:rsid w:val="008F31E0"/>
    <w:rsid w:val="008F3834"/>
    <w:rsid w:val="008F392F"/>
    <w:rsid w:val="008F4195"/>
    <w:rsid w:val="008F4F6F"/>
    <w:rsid w:val="008F4F97"/>
    <w:rsid w:val="008F5786"/>
    <w:rsid w:val="008F65D3"/>
    <w:rsid w:val="008F6E40"/>
    <w:rsid w:val="008F7197"/>
    <w:rsid w:val="0090022E"/>
    <w:rsid w:val="009002ED"/>
    <w:rsid w:val="009003BF"/>
    <w:rsid w:val="00901222"/>
    <w:rsid w:val="00901E1C"/>
    <w:rsid w:val="00901EB2"/>
    <w:rsid w:val="00903357"/>
    <w:rsid w:val="00904022"/>
    <w:rsid w:val="00904597"/>
    <w:rsid w:val="009051CF"/>
    <w:rsid w:val="00905401"/>
    <w:rsid w:val="00905C93"/>
    <w:rsid w:val="00906942"/>
    <w:rsid w:val="00906F97"/>
    <w:rsid w:val="00907625"/>
    <w:rsid w:val="00907810"/>
    <w:rsid w:val="009079F5"/>
    <w:rsid w:val="00910445"/>
    <w:rsid w:val="00910BC5"/>
    <w:rsid w:val="009113EA"/>
    <w:rsid w:val="00911756"/>
    <w:rsid w:val="00912578"/>
    <w:rsid w:val="00912847"/>
    <w:rsid w:val="009130F6"/>
    <w:rsid w:val="00913D33"/>
    <w:rsid w:val="00914D0E"/>
    <w:rsid w:val="009159A6"/>
    <w:rsid w:val="00915FAD"/>
    <w:rsid w:val="00916965"/>
    <w:rsid w:val="00920668"/>
    <w:rsid w:val="0092110A"/>
    <w:rsid w:val="009211B0"/>
    <w:rsid w:val="00921C68"/>
    <w:rsid w:val="00921DD5"/>
    <w:rsid w:val="00922830"/>
    <w:rsid w:val="009230A2"/>
    <w:rsid w:val="0092390C"/>
    <w:rsid w:val="00923C4E"/>
    <w:rsid w:val="0092543C"/>
    <w:rsid w:val="0092721E"/>
    <w:rsid w:val="00927387"/>
    <w:rsid w:val="0093030F"/>
    <w:rsid w:val="009307D1"/>
    <w:rsid w:val="00931A8F"/>
    <w:rsid w:val="0093217F"/>
    <w:rsid w:val="009321B4"/>
    <w:rsid w:val="0093294E"/>
    <w:rsid w:val="00932D4E"/>
    <w:rsid w:val="00933732"/>
    <w:rsid w:val="00934699"/>
    <w:rsid w:val="00935D8A"/>
    <w:rsid w:val="00935ED8"/>
    <w:rsid w:val="00935FA2"/>
    <w:rsid w:val="00936B42"/>
    <w:rsid w:val="009370A5"/>
    <w:rsid w:val="00937FEE"/>
    <w:rsid w:val="00940687"/>
    <w:rsid w:val="00940F4F"/>
    <w:rsid w:val="009414A9"/>
    <w:rsid w:val="00941572"/>
    <w:rsid w:val="00944798"/>
    <w:rsid w:val="00945175"/>
    <w:rsid w:val="0094564A"/>
    <w:rsid w:val="0094572E"/>
    <w:rsid w:val="00945D9A"/>
    <w:rsid w:val="00946019"/>
    <w:rsid w:val="00947197"/>
    <w:rsid w:val="00947A28"/>
    <w:rsid w:val="009508B0"/>
    <w:rsid w:val="00952085"/>
    <w:rsid w:val="00952CF5"/>
    <w:rsid w:val="009531A6"/>
    <w:rsid w:val="0095386E"/>
    <w:rsid w:val="00954404"/>
    <w:rsid w:val="00954484"/>
    <w:rsid w:val="0095623A"/>
    <w:rsid w:val="00957D65"/>
    <w:rsid w:val="00960042"/>
    <w:rsid w:val="00960371"/>
    <w:rsid w:val="00960E6D"/>
    <w:rsid w:val="00961C06"/>
    <w:rsid w:val="0096205C"/>
    <w:rsid w:val="009622B4"/>
    <w:rsid w:val="009623F8"/>
    <w:rsid w:val="009655B2"/>
    <w:rsid w:val="009659D2"/>
    <w:rsid w:val="00965A36"/>
    <w:rsid w:val="00965B49"/>
    <w:rsid w:val="00966E60"/>
    <w:rsid w:val="00967643"/>
    <w:rsid w:val="00967897"/>
    <w:rsid w:val="009678D2"/>
    <w:rsid w:val="00967C74"/>
    <w:rsid w:val="009702BE"/>
    <w:rsid w:val="009704C9"/>
    <w:rsid w:val="00971921"/>
    <w:rsid w:val="00971F83"/>
    <w:rsid w:val="0097218B"/>
    <w:rsid w:val="00973607"/>
    <w:rsid w:val="00974746"/>
    <w:rsid w:val="009749F7"/>
    <w:rsid w:val="00974D23"/>
    <w:rsid w:val="00975E79"/>
    <w:rsid w:val="00976F78"/>
    <w:rsid w:val="00977B1B"/>
    <w:rsid w:val="00981133"/>
    <w:rsid w:val="00982206"/>
    <w:rsid w:val="00982237"/>
    <w:rsid w:val="00982AC0"/>
    <w:rsid w:val="009833CF"/>
    <w:rsid w:val="0098347E"/>
    <w:rsid w:val="00983E6A"/>
    <w:rsid w:val="00983FF6"/>
    <w:rsid w:val="00984665"/>
    <w:rsid w:val="00985084"/>
    <w:rsid w:val="00986B1D"/>
    <w:rsid w:val="00987043"/>
    <w:rsid w:val="0098719F"/>
    <w:rsid w:val="009879F8"/>
    <w:rsid w:val="00987A28"/>
    <w:rsid w:val="00990F7A"/>
    <w:rsid w:val="0099174F"/>
    <w:rsid w:val="009922AB"/>
    <w:rsid w:val="00992714"/>
    <w:rsid w:val="00992735"/>
    <w:rsid w:val="0099386D"/>
    <w:rsid w:val="00993DFA"/>
    <w:rsid w:val="009940F4"/>
    <w:rsid w:val="009949AF"/>
    <w:rsid w:val="00994D36"/>
    <w:rsid w:val="00995B1D"/>
    <w:rsid w:val="0099743A"/>
    <w:rsid w:val="009A090A"/>
    <w:rsid w:val="009A1820"/>
    <w:rsid w:val="009A2194"/>
    <w:rsid w:val="009A298F"/>
    <w:rsid w:val="009A3DDD"/>
    <w:rsid w:val="009A4218"/>
    <w:rsid w:val="009A4C60"/>
    <w:rsid w:val="009A52A3"/>
    <w:rsid w:val="009A56D9"/>
    <w:rsid w:val="009A5E41"/>
    <w:rsid w:val="009A5F08"/>
    <w:rsid w:val="009A7268"/>
    <w:rsid w:val="009B0C89"/>
    <w:rsid w:val="009B12AC"/>
    <w:rsid w:val="009B203C"/>
    <w:rsid w:val="009B2187"/>
    <w:rsid w:val="009B230D"/>
    <w:rsid w:val="009B2575"/>
    <w:rsid w:val="009B2908"/>
    <w:rsid w:val="009B3029"/>
    <w:rsid w:val="009B3633"/>
    <w:rsid w:val="009B3FBD"/>
    <w:rsid w:val="009B53CB"/>
    <w:rsid w:val="009B5B61"/>
    <w:rsid w:val="009B68CD"/>
    <w:rsid w:val="009B6E03"/>
    <w:rsid w:val="009B7107"/>
    <w:rsid w:val="009C0AC4"/>
    <w:rsid w:val="009C0C85"/>
    <w:rsid w:val="009C1795"/>
    <w:rsid w:val="009C17E0"/>
    <w:rsid w:val="009C1BC8"/>
    <w:rsid w:val="009C20F2"/>
    <w:rsid w:val="009C2A26"/>
    <w:rsid w:val="009C2B9E"/>
    <w:rsid w:val="009C2F3C"/>
    <w:rsid w:val="009C33E8"/>
    <w:rsid w:val="009C3D96"/>
    <w:rsid w:val="009C4393"/>
    <w:rsid w:val="009C43D6"/>
    <w:rsid w:val="009C5480"/>
    <w:rsid w:val="009C5F9F"/>
    <w:rsid w:val="009C6229"/>
    <w:rsid w:val="009C66EC"/>
    <w:rsid w:val="009C6FC7"/>
    <w:rsid w:val="009D07A7"/>
    <w:rsid w:val="009D0CC4"/>
    <w:rsid w:val="009D1C89"/>
    <w:rsid w:val="009D1E08"/>
    <w:rsid w:val="009D1F4C"/>
    <w:rsid w:val="009D2EDB"/>
    <w:rsid w:val="009D32CE"/>
    <w:rsid w:val="009D45B1"/>
    <w:rsid w:val="009D590D"/>
    <w:rsid w:val="009D60BA"/>
    <w:rsid w:val="009D67CA"/>
    <w:rsid w:val="009D6944"/>
    <w:rsid w:val="009D7004"/>
    <w:rsid w:val="009D71BB"/>
    <w:rsid w:val="009D7BDB"/>
    <w:rsid w:val="009E0200"/>
    <w:rsid w:val="009E0438"/>
    <w:rsid w:val="009E0561"/>
    <w:rsid w:val="009E100F"/>
    <w:rsid w:val="009E1016"/>
    <w:rsid w:val="009E13E2"/>
    <w:rsid w:val="009E18FF"/>
    <w:rsid w:val="009E22E0"/>
    <w:rsid w:val="009E259B"/>
    <w:rsid w:val="009E36B2"/>
    <w:rsid w:val="009E3900"/>
    <w:rsid w:val="009E3ADA"/>
    <w:rsid w:val="009E411A"/>
    <w:rsid w:val="009E41C9"/>
    <w:rsid w:val="009E4453"/>
    <w:rsid w:val="009E52CB"/>
    <w:rsid w:val="009E57A8"/>
    <w:rsid w:val="009E66E5"/>
    <w:rsid w:val="009F0E57"/>
    <w:rsid w:val="009F1A8B"/>
    <w:rsid w:val="009F2D08"/>
    <w:rsid w:val="009F2E5A"/>
    <w:rsid w:val="009F2F29"/>
    <w:rsid w:val="009F2FBC"/>
    <w:rsid w:val="009F3201"/>
    <w:rsid w:val="009F3834"/>
    <w:rsid w:val="009F3D9A"/>
    <w:rsid w:val="009F4483"/>
    <w:rsid w:val="009F47B1"/>
    <w:rsid w:val="009F597A"/>
    <w:rsid w:val="009F597E"/>
    <w:rsid w:val="00A00703"/>
    <w:rsid w:val="00A03D61"/>
    <w:rsid w:val="00A0419F"/>
    <w:rsid w:val="00A050D2"/>
    <w:rsid w:val="00A054FA"/>
    <w:rsid w:val="00A059F3"/>
    <w:rsid w:val="00A05BB7"/>
    <w:rsid w:val="00A062A8"/>
    <w:rsid w:val="00A0662C"/>
    <w:rsid w:val="00A068A3"/>
    <w:rsid w:val="00A06CB9"/>
    <w:rsid w:val="00A07601"/>
    <w:rsid w:val="00A0791A"/>
    <w:rsid w:val="00A07CB8"/>
    <w:rsid w:val="00A07F3E"/>
    <w:rsid w:val="00A07F85"/>
    <w:rsid w:val="00A1058A"/>
    <w:rsid w:val="00A10813"/>
    <w:rsid w:val="00A10F93"/>
    <w:rsid w:val="00A116C3"/>
    <w:rsid w:val="00A12844"/>
    <w:rsid w:val="00A12982"/>
    <w:rsid w:val="00A130C9"/>
    <w:rsid w:val="00A14846"/>
    <w:rsid w:val="00A14AEA"/>
    <w:rsid w:val="00A1563D"/>
    <w:rsid w:val="00A15996"/>
    <w:rsid w:val="00A16215"/>
    <w:rsid w:val="00A16590"/>
    <w:rsid w:val="00A1691D"/>
    <w:rsid w:val="00A16A31"/>
    <w:rsid w:val="00A17360"/>
    <w:rsid w:val="00A17699"/>
    <w:rsid w:val="00A17D59"/>
    <w:rsid w:val="00A2011E"/>
    <w:rsid w:val="00A21181"/>
    <w:rsid w:val="00A2159C"/>
    <w:rsid w:val="00A21966"/>
    <w:rsid w:val="00A229A9"/>
    <w:rsid w:val="00A229C7"/>
    <w:rsid w:val="00A22B9F"/>
    <w:rsid w:val="00A23198"/>
    <w:rsid w:val="00A234F1"/>
    <w:rsid w:val="00A2485F"/>
    <w:rsid w:val="00A24943"/>
    <w:rsid w:val="00A25CFD"/>
    <w:rsid w:val="00A25E79"/>
    <w:rsid w:val="00A26CAC"/>
    <w:rsid w:val="00A26D1E"/>
    <w:rsid w:val="00A2753A"/>
    <w:rsid w:val="00A27B58"/>
    <w:rsid w:val="00A302BC"/>
    <w:rsid w:val="00A30AAA"/>
    <w:rsid w:val="00A30AE7"/>
    <w:rsid w:val="00A31B3E"/>
    <w:rsid w:val="00A32560"/>
    <w:rsid w:val="00A327E0"/>
    <w:rsid w:val="00A32D23"/>
    <w:rsid w:val="00A33CCD"/>
    <w:rsid w:val="00A34222"/>
    <w:rsid w:val="00A34323"/>
    <w:rsid w:val="00A34FA5"/>
    <w:rsid w:val="00A35AE7"/>
    <w:rsid w:val="00A35BDD"/>
    <w:rsid w:val="00A365BB"/>
    <w:rsid w:val="00A36625"/>
    <w:rsid w:val="00A36F13"/>
    <w:rsid w:val="00A36F57"/>
    <w:rsid w:val="00A37A76"/>
    <w:rsid w:val="00A402EE"/>
    <w:rsid w:val="00A4054D"/>
    <w:rsid w:val="00A4114A"/>
    <w:rsid w:val="00A413E1"/>
    <w:rsid w:val="00A41839"/>
    <w:rsid w:val="00A41CD9"/>
    <w:rsid w:val="00A41E77"/>
    <w:rsid w:val="00A42CBE"/>
    <w:rsid w:val="00A4301F"/>
    <w:rsid w:val="00A43D4F"/>
    <w:rsid w:val="00A445ED"/>
    <w:rsid w:val="00A448E1"/>
    <w:rsid w:val="00A452D8"/>
    <w:rsid w:val="00A45401"/>
    <w:rsid w:val="00A459F6"/>
    <w:rsid w:val="00A46539"/>
    <w:rsid w:val="00A46836"/>
    <w:rsid w:val="00A4788C"/>
    <w:rsid w:val="00A50866"/>
    <w:rsid w:val="00A50B51"/>
    <w:rsid w:val="00A51400"/>
    <w:rsid w:val="00A52868"/>
    <w:rsid w:val="00A53045"/>
    <w:rsid w:val="00A5350A"/>
    <w:rsid w:val="00A542D2"/>
    <w:rsid w:val="00A54449"/>
    <w:rsid w:val="00A54CFB"/>
    <w:rsid w:val="00A54F41"/>
    <w:rsid w:val="00A550DE"/>
    <w:rsid w:val="00A55266"/>
    <w:rsid w:val="00A554B2"/>
    <w:rsid w:val="00A55616"/>
    <w:rsid w:val="00A561BC"/>
    <w:rsid w:val="00A57D31"/>
    <w:rsid w:val="00A60299"/>
    <w:rsid w:val="00A60CBF"/>
    <w:rsid w:val="00A616EB"/>
    <w:rsid w:val="00A61CF7"/>
    <w:rsid w:val="00A622C2"/>
    <w:rsid w:val="00A64858"/>
    <w:rsid w:val="00A64ADD"/>
    <w:rsid w:val="00A66560"/>
    <w:rsid w:val="00A666FE"/>
    <w:rsid w:val="00A66BF9"/>
    <w:rsid w:val="00A66FF6"/>
    <w:rsid w:val="00A67B35"/>
    <w:rsid w:val="00A70755"/>
    <w:rsid w:val="00A70AA2"/>
    <w:rsid w:val="00A71256"/>
    <w:rsid w:val="00A717DE"/>
    <w:rsid w:val="00A71A31"/>
    <w:rsid w:val="00A73883"/>
    <w:rsid w:val="00A74B6B"/>
    <w:rsid w:val="00A75E9E"/>
    <w:rsid w:val="00A77E4B"/>
    <w:rsid w:val="00A802A1"/>
    <w:rsid w:val="00A80C33"/>
    <w:rsid w:val="00A80E23"/>
    <w:rsid w:val="00A81775"/>
    <w:rsid w:val="00A817D2"/>
    <w:rsid w:val="00A81BEF"/>
    <w:rsid w:val="00A81CCC"/>
    <w:rsid w:val="00A81F2C"/>
    <w:rsid w:val="00A8225F"/>
    <w:rsid w:val="00A82374"/>
    <w:rsid w:val="00A827CC"/>
    <w:rsid w:val="00A828CA"/>
    <w:rsid w:val="00A82A08"/>
    <w:rsid w:val="00A82F7E"/>
    <w:rsid w:val="00A830C1"/>
    <w:rsid w:val="00A83116"/>
    <w:rsid w:val="00A83824"/>
    <w:rsid w:val="00A83F64"/>
    <w:rsid w:val="00A851AA"/>
    <w:rsid w:val="00A85394"/>
    <w:rsid w:val="00A864AB"/>
    <w:rsid w:val="00A868B6"/>
    <w:rsid w:val="00A8695E"/>
    <w:rsid w:val="00A870AD"/>
    <w:rsid w:val="00A8749E"/>
    <w:rsid w:val="00A901D9"/>
    <w:rsid w:val="00A9298C"/>
    <w:rsid w:val="00A92D4C"/>
    <w:rsid w:val="00A944F4"/>
    <w:rsid w:val="00A946B8"/>
    <w:rsid w:val="00A952FB"/>
    <w:rsid w:val="00A95786"/>
    <w:rsid w:val="00A959F9"/>
    <w:rsid w:val="00A95AFB"/>
    <w:rsid w:val="00A961B5"/>
    <w:rsid w:val="00A96C9D"/>
    <w:rsid w:val="00A97F1A"/>
    <w:rsid w:val="00AA093F"/>
    <w:rsid w:val="00AA1169"/>
    <w:rsid w:val="00AA2E16"/>
    <w:rsid w:val="00AA3704"/>
    <w:rsid w:val="00AA3B3A"/>
    <w:rsid w:val="00AA4273"/>
    <w:rsid w:val="00AA4702"/>
    <w:rsid w:val="00AA525B"/>
    <w:rsid w:val="00AA68A2"/>
    <w:rsid w:val="00AA6A71"/>
    <w:rsid w:val="00AA6D6F"/>
    <w:rsid w:val="00AA7F09"/>
    <w:rsid w:val="00AB0F21"/>
    <w:rsid w:val="00AB18F0"/>
    <w:rsid w:val="00AB1F7F"/>
    <w:rsid w:val="00AB23B6"/>
    <w:rsid w:val="00AB2555"/>
    <w:rsid w:val="00AB2733"/>
    <w:rsid w:val="00AB2F46"/>
    <w:rsid w:val="00AB35FE"/>
    <w:rsid w:val="00AB390E"/>
    <w:rsid w:val="00AB491B"/>
    <w:rsid w:val="00AB4C02"/>
    <w:rsid w:val="00AB54A9"/>
    <w:rsid w:val="00AB5E63"/>
    <w:rsid w:val="00AB6A65"/>
    <w:rsid w:val="00AB6A85"/>
    <w:rsid w:val="00AB7015"/>
    <w:rsid w:val="00AB709D"/>
    <w:rsid w:val="00AB70D5"/>
    <w:rsid w:val="00AB7687"/>
    <w:rsid w:val="00AC0B40"/>
    <w:rsid w:val="00AC1264"/>
    <w:rsid w:val="00AC14A6"/>
    <w:rsid w:val="00AC2496"/>
    <w:rsid w:val="00AC2640"/>
    <w:rsid w:val="00AC2D77"/>
    <w:rsid w:val="00AC393F"/>
    <w:rsid w:val="00AC473D"/>
    <w:rsid w:val="00AC476A"/>
    <w:rsid w:val="00AC54C3"/>
    <w:rsid w:val="00AC573F"/>
    <w:rsid w:val="00AC7377"/>
    <w:rsid w:val="00AC7D35"/>
    <w:rsid w:val="00AD0404"/>
    <w:rsid w:val="00AD0414"/>
    <w:rsid w:val="00AD0923"/>
    <w:rsid w:val="00AD1E6D"/>
    <w:rsid w:val="00AD2363"/>
    <w:rsid w:val="00AD2B08"/>
    <w:rsid w:val="00AD3640"/>
    <w:rsid w:val="00AD3B7C"/>
    <w:rsid w:val="00AD3CE0"/>
    <w:rsid w:val="00AD519F"/>
    <w:rsid w:val="00AD5A21"/>
    <w:rsid w:val="00AD668A"/>
    <w:rsid w:val="00AD7208"/>
    <w:rsid w:val="00AD72CD"/>
    <w:rsid w:val="00AD78E1"/>
    <w:rsid w:val="00AE000A"/>
    <w:rsid w:val="00AE02F4"/>
    <w:rsid w:val="00AE0500"/>
    <w:rsid w:val="00AE0675"/>
    <w:rsid w:val="00AE073E"/>
    <w:rsid w:val="00AE0E20"/>
    <w:rsid w:val="00AE10AA"/>
    <w:rsid w:val="00AE1694"/>
    <w:rsid w:val="00AE1909"/>
    <w:rsid w:val="00AE2E89"/>
    <w:rsid w:val="00AE2F1A"/>
    <w:rsid w:val="00AE3B4D"/>
    <w:rsid w:val="00AE3CB5"/>
    <w:rsid w:val="00AE3CCA"/>
    <w:rsid w:val="00AE4611"/>
    <w:rsid w:val="00AE561E"/>
    <w:rsid w:val="00AE5B54"/>
    <w:rsid w:val="00AE5E11"/>
    <w:rsid w:val="00AE616C"/>
    <w:rsid w:val="00AE6959"/>
    <w:rsid w:val="00AE6C82"/>
    <w:rsid w:val="00AE6D48"/>
    <w:rsid w:val="00AE71BD"/>
    <w:rsid w:val="00AE71E3"/>
    <w:rsid w:val="00AF2F12"/>
    <w:rsid w:val="00AF447F"/>
    <w:rsid w:val="00AF477B"/>
    <w:rsid w:val="00AF49FA"/>
    <w:rsid w:val="00AF519D"/>
    <w:rsid w:val="00AF522D"/>
    <w:rsid w:val="00AF6BB0"/>
    <w:rsid w:val="00AF7042"/>
    <w:rsid w:val="00AF7DDA"/>
    <w:rsid w:val="00B00340"/>
    <w:rsid w:val="00B00467"/>
    <w:rsid w:val="00B01473"/>
    <w:rsid w:val="00B01B5A"/>
    <w:rsid w:val="00B01FF5"/>
    <w:rsid w:val="00B02625"/>
    <w:rsid w:val="00B02E5A"/>
    <w:rsid w:val="00B03BA6"/>
    <w:rsid w:val="00B03E9C"/>
    <w:rsid w:val="00B04319"/>
    <w:rsid w:val="00B04471"/>
    <w:rsid w:val="00B0464B"/>
    <w:rsid w:val="00B0483E"/>
    <w:rsid w:val="00B05119"/>
    <w:rsid w:val="00B07E13"/>
    <w:rsid w:val="00B11361"/>
    <w:rsid w:val="00B1249F"/>
    <w:rsid w:val="00B14A10"/>
    <w:rsid w:val="00B1559C"/>
    <w:rsid w:val="00B159C5"/>
    <w:rsid w:val="00B16474"/>
    <w:rsid w:val="00B167CF"/>
    <w:rsid w:val="00B16E50"/>
    <w:rsid w:val="00B17031"/>
    <w:rsid w:val="00B172D1"/>
    <w:rsid w:val="00B17EC2"/>
    <w:rsid w:val="00B20B8B"/>
    <w:rsid w:val="00B20CB1"/>
    <w:rsid w:val="00B216AB"/>
    <w:rsid w:val="00B2191F"/>
    <w:rsid w:val="00B21E95"/>
    <w:rsid w:val="00B21F85"/>
    <w:rsid w:val="00B221D9"/>
    <w:rsid w:val="00B2444B"/>
    <w:rsid w:val="00B24A38"/>
    <w:rsid w:val="00B24DA0"/>
    <w:rsid w:val="00B24EA2"/>
    <w:rsid w:val="00B254DB"/>
    <w:rsid w:val="00B25786"/>
    <w:rsid w:val="00B26BF0"/>
    <w:rsid w:val="00B27567"/>
    <w:rsid w:val="00B27861"/>
    <w:rsid w:val="00B27D93"/>
    <w:rsid w:val="00B30BA2"/>
    <w:rsid w:val="00B30D37"/>
    <w:rsid w:val="00B30E5F"/>
    <w:rsid w:val="00B31606"/>
    <w:rsid w:val="00B325C5"/>
    <w:rsid w:val="00B32C50"/>
    <w:rsid w:val="00B33F74"/>
    <w:rsid w:val="00B3497A"/>
    <w:rsid w:val="00B360C5"/>
    <w:rsid w:val="00B36811"/>
    <w:rsid w:val="00B369B2"/>
    <w:rsid w:val="00B37836"/>
    <w:rsid w:val="00B37F90"/>
    <w:rsid w:val="00B406D5"/>
    <w:rsid w:val="00B40D38"/>
    <w:rsid w:val="00B40D7E"/>
    <w:rsid w:val="00B42A18"/>
    <w:rsid w:val="00B42FD2"/>
    <w:rsid w:val="00B43908"/>
    <w:rsid w:val="00B4391E"/>
    <w:rsid w:val="00B43992"/>
    <w:rsid w:val="00B440A8"/>
    <w:rsid w:val="00B44455"/>
    <w:rsid w:val="00B44A99"/>
    <w:rsid w:val="00B45673"/>
    <w:rsid w:val="00B45AF1"/>
    <w:rsid w:val="00B46602"/>
    <w:rsid w:val="00B46ABE"/>
    <w:rsid w:val="00B46B0E"/>
    <w:rsid w:val="00B47365"/>
    <w:rsid w:val="00B4751E"/>
    <w:rsid w:val="00B47529"/>
    <w:rsid w:val="00B47B26"/>
    <w:rsid w:val="00B502EE"/>
    <w:rsid w:val="00B5086D"/>
    <w:rsid w:val="00B51A5D"/>
    <w:rsid w:val="00B5257C"/>
    <w:rsid w:val="00B52E85"/>
    <w:rsid w:val="00B53B39"/>
    <w:rsid w:val="00B53D2B"/>
    <w:rsid w:val="00B5421C"/>
    <w:rsid w:val="00B543AF"/>
    <w:rsid w:val="00B54D4E"/>
    <w:rsid w:val="00B54F9D"/>
    <w:rsid w:val="00B55C23"/>
    <w:rsid w:val="00B56C86"/>
    <w:rsid w:val="00B57677"/>
    <w:rsid w:val="00B576B5"/>
    <w:rsid w:val="00B57E95"/>
    <w:rsid w:val="00B602BF"/>
    <w:rsid w:val="00B60329"/>
    <w:rsid w:val="00B60B20"/>
    <w:rsid w:val="00B60FCE"/>
    <w:rsid w:val="00B61D1E"/>
    <w:rsid w:val="00B6309D"/>
    <w:rsid w:val="00B63373"/>
    <w:rsid w:val="00B6437A"/>
    <w:rsid w:val="00B6437F"/>
    <w:rsid w:val="00B6472D"/>
    <w:rsid w:val="00B659C2"/>
    <w:rsid w:val="00B66453"/>
    <w:rsid w:val="00B6679A"/>
    <w:rsid w:val="00B66C42"/>
    <w:rsid w:val="00B67124"/>
    <w:rsid w:val="00B671D5"/>
    <w:rsid w:val="00B67BB7"/>
    <w:rsid w:val="00B707E7"/>
    <w:rsid w:val="00B70B87"/>
    <w:rsid w:val="00B71B74"/>
    <w:rsid w:val="00B72569"/>
    <w:rsid w:val="00B72CC1"/>
    <w:rsid w:val="00B72F28"/>
    <w:rsid w:val="00B73311"/>
    <w:rsid w:val="00B74147"/>
    <w:rsid w:val="00B74854"/>
    <w:rsid w:val="00B75033"/>
    <w:rsid w:val="00B75800"/>
    <w:rsid w:val="00B75977"/>
    <w:rsid w:val="00B75EDC"/>
    <w:rsid w:val="00B76F55"/>
    <w:rsid w:val="00B807C7"/>
    <w:rsid w:val="00B80CCB"/>
    <w:rsid w:val="00B83820"/>
    <w:rsid w:val="00B8541D"/>
    <w:rsid w:val="00B85798"/>
    <w:rsid w:val="00B85D45"/>
    <w:rsid w:val="00B85F1B"/>
    <w:rsid w:val="00B86309"/>
    <w:rsid w:val="00B868A3"/>
    <w:rsid w:val="00B87EBA"/>
    <w:rsid w:val="00B90363"/>
    <w:rsid w:val="00B9046A"/>
    <w:rsid w:val="00B906D5"/>
    <w:rsid w:val="00B90931"/>
    <w:rsid w:val="00B90BE7"/>
    <w:rsid w:val="00B910D7"/>
    <w:rsid w:val="00B911E4"/>
    <w:rsid w:val="00B91E44"/>
    <w:rsid w:val="00B9379A"/>
    <w:rsid w:val="00B93DB0"/>
    <w:rsid w:val="00B95AD2"/>
    <w:rsid w:val="00B96CF3"/>
    <w:rsid w:val="00B97268"/>
    <w:rsid w:val="00B97BA1"/>
    <w:rsid w:val="00B97CF8"/>
    <w:rsid w:val="00BA0F48"/>
    <w:rsid w:val="00BA120C"/>
    <w:rsid w:val="00BA1711"/>
    <w:rsid w:val="00BA25D1"/>
    <w:rsid w:val="00BA30AE"/>
    <w:rsid w:val="00BA3245"/>
    <w:rsid w:val="00BA33AE"/>
    <w:rsid w:val="00BA3811"/>
    <w:rsid w:val="00BA4005"/>
    <w:rsid w:val="00BA495A"/>
    <w:rsid w:val="00BA4D79"/>
    <w:rsid w:val="00BA549D"/>
    <w:rsid w:val="00BA57E9"/>
    <w:rsid w:val="00BA5A48"/>
    <w:rsid w:val="00BA5FFF"/>
    <w:rsid w:val="00BA645A"/>
    <w:rsid w:val="00BA79FE"/>
    <w:rsid w:val="00BB0671"/>
    <w:rsid w:val="00BB0718"/>
    <w:rsid w:val="00BB116F"/>
    <w:rsid w:val="00BB2B72"/>
    <w:rsid w:val="00BB397A"/>
    <w:rsid w:val="00BB3B89"/>
    <w:rsid w:val="00BB42A7"/>
    <w:rsid w:val="00BB43C1"/>
    <w:rsid w:val="00BB5496"/>
    <w:rsid w:val="00BB58E7"/>
    <w:rsid w:val="00BB5B39"/>
    <w:rsid w:val="00BB69E1"/>
    <w:rsid w:val="00BB6E86"/>
    <w:rsid w:val="00BB7FBA"/>
    <w:rsid w:val="00BC0079"/>
    <w:rsid w:val="00BC1641"/>
    <w:rsid w:val="00BC1B66"/>
    <w:rsid w:val="00BC2A43"/>
    <w:rsid w:val="00BC3121"/>
    <w:rsid w:val="00BC32D7"/>
    <w:rsid w:val="00BC32EF"/>
    <w:rsid w:val="00BC359F"/>
    <w:rsid w:val="00BC3807"/>
    <w:rsid w:val="00BC45D8"/>
    <w:rsid w:val="00BC517B"/>
    <w:rsid w:val="00BC521A"/>
    <w:rsid w:val="00BC55B5"/>
    <w:rsid w:val="00BC55ED"/>
    <w:rsid w:val="00BC575D"/>
    <w:rsid w:val="00BC5802"/>
    <w:rsid w:val="00BC5BE0"/>
    <w:rsid w:val="00BC6564"/>
    <w:rsid w:val="00BC768D"/>
    <w:rsid w:val="00BD03D1"/>
    <w:rsid w:val="00BD1523"/>
    <w:rsid w:val="00BD17CE"/>
    <w:rsid w:val="00BD1DD2"/>
    <w:rsid w:val="00BD22F8"/>
    <w:rsid w:val="00BD25E6"/>
    <w:rsid w:val="00BD2FBB"/>
    <w:rsid w:val="00BD38FC"/>
    <w:rsid w:val="00BD3944"/>
    <w:rsid w:val="00BD396B"/>
    <w:rsid w:val="00BD3B25"/>
    <w:rsid w:val="00BD4400"/>
    <w:rsid w:val="00BD461D"/>
    <w:rsid w:val="00BD488A"/>
    <w:rsid w:val="00BD49EC"/>
    <w:rsid w:val="00BD5CD9"/>
    <w:rsid w:val="00BD624E"/>
    <w:rsid w:val="00BD62ED"/>
    <w:rsid w:val="00BD71C0"/>
    <w:rsid w:val="00BD747E"/>
    <w:rsid w:val="00BE097A"/>
    <w:rsid w:val="00BE09FF"/>
    <w:rsid w:val="00BE1D4C"/>
    <w:rsid w:val="00BE1D87"/>
    <w:rsid w:val="00BE1E02"/>
    <w:rsid w:val="00BE1E51"/>
    <w:rsid w:val="00BE20C6"/>
    <w:rsid w:val="00BE2561"/>
    <w:rsid w:val="00BE26B5"/>
    <w:rsid w:val="00BE28A8"/>
    <w:rsid w:val="00BE3B9A"/>
    <w:rsid w:val="00BE457E"/>
    <w:rsid w:val="00BE4597"/>
    <w:rsid w:val="00BE5240"/>
    <w:rsid w:val="00BE5C1A"/>
    <w:rsid w:val="00BE67E1"/>
    <w:rsid w:val="00BE7DDC"/>
    <w:rsid w:val="00BF009D"/>
    <w:rsid w:val="00BF00BD"/>
    <w:rsid w:val="00BF0136"/>
    <w:rsid w:val="00BF0F28"/>
    <w:rsid w:val="00BF11B4"/>
    <w:rsid w:val="00BF184D"/>
    <w:rsid w:val="00BF18CD"/>
    <w:rsid w:val="00BF1CFD"/>
    <w:rsid w:val="00BF1E2F"/>
    <w:rsid w:val="00BF3057"/>
    <w:rsid w:val="00BF424B"/>
    <w:rsid w:val="00BF5DAB"/>
    <w:rsid w:val="00BF6AF4"/>
    <w:rsid w:val="00C003F7"/>
    <w:rsid w:val="00C01AC1"/>
    <w:rsid w:val="00C0240A"/>
    <w:rsid w:val="00C024C8"/>
    <w:rsid w:val="00C02BDD"/>
    <w:rsid w:val="00C02E3F"/>
    <w:rsid w:val="00C03B47"/>
    <w:rsid w:val="00C03F4B"/>
    <w:rsid w:val="00C040E1"/>
    <w:rsid w:val="00C04EFA"/>
    <w:rsid w:val="00C04F41"/>
    <w:rsid w:val="00C0513B"/>
    <w:rsid w:val="00C055ED"/>
    <w:rsid w:val="00C05B37"/>
    <w:rsid w:val="00C062B9"/>
    <w:rsid w:val="00C072E7"/>
    <w:rsid w:val="00C0766E"/>
    <w:rsid w:val="00C078AA"/>
    <w:rsid w:val="00C106FF"/>
    <w:rsid w:val="00C109A4"/>
    <w:rsid w:val="00C12242"/>
    <w:rsid w:val="00C123BE"/>
    <w:rsid w:val="00C13652"/>
    <w:rsid w:val="00C13A6A"/>
    <w:rsid w:val="00C149C8"/>
    <w:rsid w:val="00C14B8E"/>
    <w:rsid w:val="00C15386"/>
    <w:rsid w:val="00C1546C"/>
    <w:rsid w:val="00C16C61"/>
    <w:rsid w:val="00C17A32"/>
    <w:rsid w:val="00C17E53"/>
    <w:rsid w:val="00C2164D"/>
    <w:rsid w:val="00C2168B"/>
    <w:rsid w:val="00C2399C"/>
    <w:rsid w:val="00C249A0"/>
    <w:rsid w:val="00C24AE5"/>
    <w:rsid w:val="00C24EDA"/>
    <w:rsid w:val="00C25BE0"/>
    <w:rsid w:val="00C25FC4"/>
    <w:rsid w:val="00C2648E"/>
    <w:rsid w:val="00C26D21"/>
    <w:rsid w:val="00C30233"/>
    <w:rsid w:val="00C3093F"/>
    <w:rsid w:val="00C311A0"/>
    <w:rsid w:val="00C31D53"/>
    <w:rsid w:val="00C32082"/>
    <w:rsid w:val="00C32112"/>
    <w:rsid w:val="00C32CBD"/>
    <w:rsid w:val="00C33155"/>
    <w:rsid w:val="00C3358D"/>
    <w:rsid w:val="00C3445C"/>
    <w:rsid w:val="00C3528F"/>
    <w:rsid w:val="00C362A8"/>
    <w:rsid w:val="00C367AA"/>
    <w:rsid w:val="00C36B36"/>
    <w:rsid w:val="00C36D6C"/>
    <w:rsid w:val="00C37D9C"/>
    <w:rsid w:val="00C404BF"/>
    <w:rsid w:val="00C407D3"/>
    <w:rsid w:val="00C407DB"/>
    <w:rsid w:val="00C4110B"/>
    <w:rsid w:val="00C41805"/>
    <w:rsid w:val="00C41FEF"/>
    <w:rsid w:val="00C42191"/>
    <w:rsid w:val="00C42225"/>
    <w:rsid w:val="00C4231D"/>
    <w:rsid w:val="00C42B15"/>
    <w:rsid w:val="00C43373"/>
    <w:rsid w:val="00C43C13"/>
    <w:rsid w:val="00C43C18"/>
    <w:rsid w:val="00C442A0"/>
    <w:rsid w:val="00C44995"/>
    <w:rsid w:val="00C44CD1"/>
    <w:rsid w:val="00C458D7"/>
    <w:rsid w:val="00C462A0"/>
    <w:rsid w:val="00C47098"/>
    <w:rsid w:val="00C47BFF"/>
    <w:rsid w:val="00C50735"/>
    <w:rsid w:val="00C50C15"/>
    <w:rsid w:val="00C50E20"/>
    <w:rsid w:val="00C5117D"/>
    <w:rsid w:val="00C516DC"/>
    <w:rsid w:val="00C51B52"/>
    <w:rsid w:val="00C5219E"/>
    <w:rsid w:val="00C52737"/>
    <w:rsid w:val="00C52AF1"/>
    <w:rsid w:val="00C55C53"/>
    <w:rsid w:val="00C55CD6"/>
    <w:rsid w:val="00C560A9"/>
    <w:rsid w:val="00C5723F"/>
    <w:rsid w:val="00C5779E"/>
    <w:rsid w:val="00C57890"/>
    <w:rsid w:val="00C60370"/>
    <w:rsid w:val="00C60376"/>
    <w:rsid w:val="00C60853"/>
    <w:rsid w:val="00C60AB6"/>
    <w:rsid w:val="00C614ED"/>
    <w:rsid w:val="00C61F0F"/>
    <w:rsid w:val="00C63C54"/>
    <w:rsid w:val="00C641CB"/>
    <w:rsid w:val="00C644B4"/>
    <w:rsid w:val="00C665A8"/>
    <w:rsid w:val="00C66E38"/>
    <w:rsid w:val="00C67FBF"/>
    <w:rsid w:val="00C70656"/>
    <w:rsid w:val="00C708DD"/>
    <w:rsid w:val="00C712C5"/>
    <w:rsid w:val="00C716EC"/>
    <w:rsid w:val="00C71AB2"/>
    <w:rsid w:val="00C71B82"/>
    <w:rsid w:val="00C72281"/>
    <w:rsid w:val="00C7381E"/>
    <w:rsid w:val="00C749B2"/>
    <w:rsid w:val="00C74C33"/>
    <w:rsid w:val="00C74D73"/>
    <w:rsid w:val="00C76015"/>
    <w:rsid w:val="00C7606F"/>
    <w:rsid w:val="00C7608B"/>
    <w:rsid w:val="00C7634B"/>
    <w:rsid w:val="00C76406"/>
    <w:rsid w:val="00C77006"/>
    <w:rsid w:val="00C77488"/>
    <w:rsid w:val="00C807A5"/>
    <w:rsid w:val="00C80AC0"/>
    <w:rsid w:val="00C81B53"/>
    <w:rsid w:val="00C820D0"/>
    <w:rsid w:val="00C82D40"/>
    <w:rsid w:val="00C830AD"/>
    <w:rsid w:val="00C83B94"/>
    <w:rsid w:val="00C845D3"/>
    <w:rsid w:val="00C857CA"/>
    <w:rsid w:val="00C85E5C"/>
    <w:rsid w:val="00C867A2"/>
    <w:rsid w:val="00C872C4"/>
    <w:rsid w:val="00C87559"/>
    <w:rsid w:val="00C87806"/>
    <w:rsid w:val="00C87E32"/>
    <w:rsid w:val="00C9002C"/>
    <w:rsid w:val="00C90425"/>
    <w:rsid w:val="00C912B1"/>
    <w:rsid w:val="00C91B85"/>
    <w:rsid w:val="00C94325"/>
    <w:rsid w:val="00C94D1A"/>
    <w:rsid w:val="00C94EE3"/>
    <w:rsid w:val="00C952CB"/>
    <w:rsid w:val="00C95417"/>
    <w:rsid w:val="00C95BE7"/>
    <w:rsid w:val="00C966DA"/>
    <w:rsid w:val="00C967D4"/>
    <w:rsid w:val="00C96F75"/>
    <w:rsid w:val="00C9779F"/>
    <w:rsid w:val="00CA0BB8"/>
    <w:rsid w:val="00CA19EE"/>
    <w:rsid w:val="00CA1B1F"/>
    <w:rsid w:val="00CA1EF1"/>
    <w:rsid w:val="00CA203B"/>
    <w:rsid w:val="00CA3A4F"/>
    <w:rsid w:val="00CA3AAF"/>
    <w:rsid w:val="00CA42FB"/>
    <w:rsid w:val="00CA4318"/>
    <w:rsid w:val="00CA4D1B"/>
    <w:rsid w:val="00CA4E4E"/>
    <w:rsid w:val="00CA5890"/>
    <w:rsid w:val="00CA58D8"/>
    <w:rsid w:val="00CA603B"/>
    <w:rsid w:val="00CB0298"/>
    <w:rsid w:val="00CB0AC1"/>
    <w:rsid w:val="00CB1005"/>
    <w:rsid w:val="00CB1446"/>
    <w:rsid w:val="00CB17B8"/>
    <w:rsid w:val="00CB1917"/>
    <w:rsid w:val="00CB3AA6"/>
    <w:rsid w:val="00CB3D42"/>
    <w:rsid w:val="00CB484F"/>
    <w:rsid w:val="00CB4C45"/>
    <w:rsid w:val="00CB4DA1"/>
    <w:rsid w:val="00CB51D3"/>
    <w:rsid w:val="00CB5592"/>
    <w:rsid w:val="00CB7380"/>
    <w:rsid w:val="00CB7D89"/>
    <w:rsid w:val="00CB7EC5"/>
    <w:rsid w:val="00CC01E4"/>
    <w:rsid w:val="00CC07DE"/>
    <w:rsid w:val="00CC16AC"/>
    <w:rsid w:val="00CC2BF5"/>
    <w:rsid w:val="00CC3348"/>
    <w:rsid w:val="00CC3E3C"/>
    <w:rsid w:val="00CC3E44"/>
    <w:rsid w:val="00CC40AB"/>
    <w:rsid w:val="00CC4408"/>
    <w:rsid w:val="00CC4418"/>
    <w:rsid w:val="00CC4713"/>
    <w:rsid w:val="00CC59D4"/>
    <w:rsid w:val="00CC5A04"/>
    <w:rsid w:val="00CC61B6"/>
    <w:rsid w:val="00CC78FD"/>
    <w:rsid w:val="00CC7DC0"/>
    <w:rsid w:val="00CD107B"/>
    <w:rsid w:val="00CD16BB"/>
    <w:rsid w:val="00CD21E0"/>
    <w:rsid w:val="00CD26D1"/>
    <w:rsid w:val="00CD2DE3"/>
    <w:rsid w:val="00CD3B21"/>
    <w:rsid w:val="00CD64EF"/>
    <w:rsid w:val="00CD661E"/>
    <w:rsid w:val="00CD6D95"/>
    <w:rsid w:val="00CD7A79"/>
    <w:rsid w:val="00CD7FAB"/>
    <w:rsid w:val="00CE009E"/>
    <w:rsid w:val="00CE13B3"/>
    <w:rsid w:val="00CE2179"/>
    <w:rsid w:val="00CE2420"/>
    <w:rsid w:val="00CE2A5C"/>
    <w:rsid w:val="00CE310A"/>
    <w:rsid w:val="00CE3699"/>
    <w:rsid w:val="00CE3D0F"/>
    <w:rsid w:val="00CE46AE"/>
    <w:rsid w:val="00CE4C3B"/>
    <w:rsid w:val="00CE519A"/>
    <w:rsid w:val="00CE55D4"/>
    <w:rsid w:val="00CE5805"/>
    <w:rsid w:val="00CE6700"/>
    <w:rsid w:val="00CE6F39"/>
    <w:rsid w:val="00CF059F"/>
    <w:rsid w:val="00CF103A"/>
    <w:rsid w:val="00CF16A9"/>
    <w:rsid w:val="00CF16BE"/>
    <w:rsid w:val="00CF1A0D"/>
    <w:rsid w:val="00CF1FE9"/>
    <w:rsid w:val="00CF2482"/>
    <w:rsid w:val="00CF248B"/>
    <w:rsid w:val="00CF277D"/>
    <w:rsid w:val="00CF292E"/>
    <w:rsid w:val="00CF3EF3"/>
    <w:rsid w:val="00CF43A1"/>
    <w:rsid w:val="00CF44F8"/>
    <w:rsid w:val="00CF4507"/>
    <w:rsid w:val="00CF45F2"/>
    <w:rsid w:val="00CF476D"/>
    <w:rsid w:val="00CF495E"/>
    <w:rsid w:val="00CF4C58"/>
    <w:rsid w:val="00CF5994"/>
    <w:rsid w:val="00CF5B41"/>
    <w:rsid w:val="00CF62C0"/>
    <w:rsid w:val="00CF6505"/>
    <w:rsid w:val="00CF7E4D"/>
    <w:rsid w:val="00CF7EE0"/>
    <w:rsid w:val="00CF7FE9"/>
    <w:rsid w:val="00D002AD"/>
    <w:rsid w:val="00D002DF"/>
    <w:rsid w:val="00D01183"/>
    <w:rsid w:val="00D01206"/>
    <w:rsid w:val="00D01C49"/>
    <w:rsid w:val="00D0284F"/>
    <w:rsid w:val="00D02BD0"/>
    <w:rsid w:val="00D03ACF"/>
    <w:rsid w:val="00D0480F"/>
    <w:rsid w:val="00D053E1"/>
    <w:rsid w:val="00D06175"/>
    <w:rsid w:val="00D068F0"/>
    <w:rsid w:val="00D071F3"/>
    <w:rsid w:val="00D072BF"/>
    <w:rsid w:val="00D073DD"/>
    <w:rsid w:val="00D07574"/>
    <w:rsid w:val="00D0768E"/>
    <w:rsid w:val="00D0774D"/>
    <w:rsid w:val="00D07991"/>
    <w:rsid w:val="00D07C8A"/>
    <w:rsid w:val="00D109AE"/>
    <w:rsid w:val="00D11D68"/>
    <w:rsid w:val="00D129C6"/>
    <w:rsid w:val="00D12A27"/>
    <w:rsid w:val="00D12B31"/>
    <w:rsid w:val="00D1380C"/>
    <w:rsid w:val="00D14350"/>
    <w:rsid w:val="00D14468"/>
    <w:rsid w:val="00D1497F"/>
    <w:rsid w:val="00D1560B"/>
    <w:rsid w:val="00D160A7"/>
    <w:rsid w:val="00D1733D"/>
    <w:rsid w:val="00D175E1"/>
    <w:rsid w:val="00D17634"/>
    <w:rsid w:val="00D20019"/>
    <w:rsid w:val="00D210AB"/>
    <w:rsid w:val="00D23212"/>
    <w:rsid w:val="00D24906"/>
    <w:rsid w:val="00D25573"/>
    <w:rsid w:val="00D257FB"/>
    <w:rsid w:val="00D25BBF"/>
    <w:rsid w:val="00D25C57"/>
    <w:rsid w:val="00D26E8B"/>
    <w:rsid w:val="00D26FDF"/>
    <w:rsid w:val="00D27260"/>
    <w:rsid w:val="00D27C8F"/>
    <w:rsid w:val="00D30DAA"/>
    <w:rsid w:val="00D31C8E"/>
    <w:rsid w:val="00D31EDD"/>
    <w:rsid w:val="00D32880"/>
    <w:rsid w:val="00D32992"/>
    <w:rsid w:val="00D33059"/>
    <w:rsid w:val="00D33E78"/>
    <w:rsid w:val="00D33F91"/>
    <w:rsid w:val="00D346C9"/>
    <w:rsid w:val="00D34A73"/>
    <w:rsid w:val="00D34F59"/>
    <w:rsid w:val="00D35180"/>
    <w:rsid w:val="00D366B3"/>
    <w:rsid w:val="00D369D8"/>
    <w:rsid w:val="00D36C10"/>
    <w:rsid w:val="00D36FB4"/>
    <w:rsid w:val="00D37114"/>
    <w:rsid w:val="00D3734F"/>
    <w:rsid w:val="00D3751B"/>
    <w:rsid w:val="00D413DD"/>
    <w:rsid w:val="00D4140E"/>
    <w:rsid w:val="00D42ABA"/>
    <w:rsid w:val="00D430A1"/>
    <w:rsid w:val="00D43A21"/>
    <w:rsid w:val="00D44860"/>
    <w:rsid w:val="00D44F71"/>
    <w:rsid w:val="00D450B2"/>
    <w:rsid w:val="00D46D90"/>
    <w:rsid w:val="00D46DC7"/>
    <w:rsid w:val="00D514C1"/>
    <w:rsid w:val="00D51577"/>
    <w:rsid w:val="00D519FB"/>
    <w:rsid w:val="00D51C74"/>
    <w:rsid w:val="00D527DC"/>
    <w:rsid w:val="00D52A41"/>
    <w:rsid w:val="00D53D8B"/>
    <w:rsid w:val="00D54C44"/>
    <w:rsid w:val="00D553C2"/>
    <w:rsid w:val="00D555A0"/>
    <w:rsid w:val="00D5670F"/>
    <w:rsid w:val="00D56809"/>
    <w:rsid w:val="00D56E08"/>
    <w:rsid w:val="00D5729F"/>
    <w:rsid w:val="00D601CD"/>
    <w:rsid w:val="00D607A0"/>
    <w:rsid w:val="00D62062"/>
    <w:rsid w:val="00D62152"/>
    <w:rsid w:val="00D635E6"/>
    <w:rsid w:val="00D6481E"/>
    <w:rsid w:val="00D649ED"/>
    <w:rsid w:val="00D64A6A"/>
    <w:rsid w:val="00D65275"/>
    <w:rsid w:val="00D65D82"/>
    <w:rsid w:val="00D66031"/>
    <w:rsid w:val="00D66527"/>
    <w:rsid w:val="00D668BE"/>
    <w:rsid w:val="00D67444"/>
    <w:rsid w:val="00D67CFC"/>
    <w:rsid w:val="00D7030C"/>
    <w:rsid w:val="00D70555"/>
    <w:rsid w:val="00D71E63"/>
    <w:rsid w:val="00D71EBA"/>
    <w:rsid w:val="00D71FFE"/>
    <w:rsid w:val="00D72B0A"/>
    <w:rsid w:val="00D72C44"/>
    <w:rsid w:val="00D72E61"/>
    <w:rsid w:val="00D738AE"/>
    <w:rsid w:val="00D7445C"/>
    <w:rsid w:val="00D74AD4"/>
    <w:rsid w:val="00D74C96"/>
    <w:rsid w:val="00D75C54"/>
    <w:rsid w:val="00D761F2"/>
    <w:rsid w:val="00D76EC6"/>
    <w:rsid w:val="00D776E0"/>
    <w:rsid w:val="00D77F65"/>
    <w:rsid w:val="00D80A79"/>
    <w:rsid w:val="00D811D4"/>
    <w:rsid w:val="00D81415"/>
    <w:rsid w:val="00D820F7"/>
    <w:rsid w:val="00D8259A"/>
    <w:rsid w:val="00D826BD"/>
    <w:rsid w:val="00D82E15"/>
    <w:rsid w:val="00D835C0"/>
    <w:rsid w:val="00D835D5"/>
    <w:rsid w:val="00D84348"/>
    <w:rsid w:val="00D845ED"/>
    <w:rsid w:val="00D846C5"/>
    <w:rsid w:val="00D85CE9"/>
    <w:rsid w:val="00D8665E"/>
    <w:rsid w:val="00D86BC0"/>
    <w:rsid w:val="00D87C5D"/>
    <w:rsid w:val="00D87F86"/>
    <w:rsid w:val="00D9100F"/>
    <w:rsid w:val="00D910A2"/>
    <w:rsid w:val="00D91528"/>
    <w:rsid w:val="00D9152E"/>
    <w:rsid w:val="00D91EA8"/>
    <w:rsid w:val="00D92B32"/>
    <w:rsid w:val="00D93218"/>
    <w:rsid w:val="00D9352D"/>
    <w:rsid w:val="00D9460C"/>
    <w:rsid w:val="00D95636"/>
    <w:rsid w:val="00D9592F"/>
    <w:rsid w:val="00D96025"/>
    <w:rsid w:val="00D96D10"/>
    <w:rsid w:val="00D9712E"/>
    <w:rsid w:val="00D97634"/>
    <w:rsid w:val="00DA0722"/>
    <w:rsid w:val="00DA0757"/>
    <w:rsid w:val="00DA0C34"/>
    <w:rsid w:val="00DA0FCE"/>
    <w:rsid w:val="00DA1036"/>
    <w:rsid w:val="00DA1398"/>
    <w:rsid w:val="00DA2390"/>
    <w:rsid w:val="00DA25ED"/>
    <w:rsid w:val="00DA2DD2"/>
    <w:rsid w:val="00DA3EE4"/>
    <w:rsid w:val="00DA4507"/>
    <w:rsid w:val="00DA4BEF"/>
    <w:rsid w:val="00DA59BA"/>
    <w:rsid w:val="00DA66F1"/>
    <w:rsid w:val="00DA710D"/>
    <w:rsid w:val="00DA717D"/>
    <w:rsid w:val="00DA7B88"/>
    <w:rsid w:val="00DA7D28"/>
    <w:rsid w:val="00DB09FD"/>
    <w:rsid w:val="00DB0EBC"/>
    <w:rsid w:val="00DB17A8"/>
    <w:rsid w:val="00DB1951"/>
    <w:rsid w:val="00DB241D"/>
    <w:rsid w:val="00DB2600"/>
    <w:rsid w:val="00DB26EF"/>
    <w:rsid w:val="00DB4435"/>
    <w:rsid w:val="00DB56F8"/>
    <w:rsid w:val="00DB5F06"/>
    <w:rsid w:val="00DB6863"/>
    <w:rsid w:val="00DB6D73"/>
    <w:rsid w:val="00DB76A3"/>
    <w:rsid w:val="00DC07C3"/>
    <w:rsid w:val="00DC1B12"/>
    <w:rsid w:val="00DC2EFC"/>
    <w:rsid w:val="00DC2FB7"/>
    <w:rsid w:val="00DC4311"/>
    <w:rsid w:val="00DC4DFA"/>
    <w:rsid w:val="00DC4F11"/>
    <w:rsid w:val="00DC5B26"/>
    <w:rsid w:val="00DC5E73"/>
    <w:rsid w:val="00DC605E"/>
    <w:rsid w:val="00DC6EFD"/>
    <w:rsid w:val="00DC783B"/>
    <w:rsid w:val="00DD04A1"/>
    <w:rsid w:val="00DD0FBB"/>
    <w:rsid w:val="00DD22BA"/>
    <w:rsid w:val="00DD4EEF"/>
    <w:rsid w:val="00DD4F36"/>
    <w:rsid w:val="00DD4F8E"/>
    <w:rsid w:val="00DD68DF"/>
    <w:rsid w:val="00DD7D5F"/>
    <w:rsid w:val="00DD7F52"/>
    <w:rsid w:val="00DE073A"/>
    <w:rsid w:val="00DE0A38"/>
    <w:rsid w:val="00DE24E5"/>
    <w:rsid w:val="00DE32F5"/>
    <w:rsid w:val="00DE3B06"/>
    <w:rsid w:val="00DE45F2"/>
    <w:rsid w:val="00DE47AF"/>
    <w:rsid w:val="00DE49CB"/>
    <w:rsid w:val="00DE50FA"/>
    <w:rsid w:val="00DE516C"/>
    <w:rsid w:val="00DE6F35"/>
    <w:rsid w:val="00DF0EA3"/>
    <w:rsid w:val="00DF103B"/>
    <w:rsid w:val="00DF1315"/>
    <w:rsid w:val="00DF169A"/>
    <w:rsid w:val="00DF2B9B"/>
    <w:rsid w:val="00DF2D21"/>
    <w:rsid w:val="00DF3096"/>
    <w:rsid w:val="00DF3162"/>
    <w:rsid w:val="00DF32C8"/>
    <w:rsid w:val="00DF34CE"/>
    <w:rsid w:val="00DF42A5"/>
    <w:rsid w:val="00DF5B61"/>
    <w:rsid w:val="00DF7210"/>
    <w:rsid w:val="00DF78C8"/>
    <w:rsid w:val="00DF7D04"/>
    <w:rsid w:val="00E00C6F"/>
    <w:rsid w:val="00E011D4"/>
    <w:rsid w:val="00E01546"/>
    <w:rsid w:val="00E0185F"/>
    <w:rsid w:val="00E019C0"/>
    <w:rsid w:val="00E021D0"/>
    <w:rsid w:val="00E03335"/>
    <w:rsid w:val="00E03897"/>
    <w:rsid w:val="00E03938"/>
    <w:rsid w:val="00E03F44"/>
    <w:rsid w:val="00E05192"/>
    <w:rsid w:val="00E060B8"/>
    <w:rsid w:val="00E06DCE"/>
    <w:rsid w:val="00E070D3"/>
    <w:rsid w:val="00E078A0"/>
    <w:rsid w:val="00E07D75"/>
    <w:rsid w:val="00E1086D"/>
    <w:rsid w:val="00E113E7"/>
    <w:rsid w:val="00E11BD3"/>
    <w:rsid w:val="00E1200D"/>
    <w:rsid w:val="00E13620"/>
    <w:rsid w:val="00E137FA"/>
    <w:rsid w:val="00E14674"/>
    <w:rsid w:val="00E15D9D"/>
    <w:rsid w:val="00E15DC4"/>
    <w:rsid w:val="00E171B0"/>
    <w:rsid w:val="00E172D0"/>
    <w:rsid w:val="00E1735D"/>
    <w:rsid w:val="00E21476"/>
    <w:rsid w:val="00E21EA7"/>
    <w:rsid w:val="00E2243E"/>
    <w:rsid w:val="00E22918"/>
    <w:rsid w:val="00E23080"/>
    <w:rsid w:val="00E2319B"/>
    <w:rsid w:val="00E23C72"/>
    <w:rsid w:val="00E243EE"/>
    <w:rsid w:val="00E25FB6"/>
    <w:rsid w:val="00E263FD"/>
    <w:rsid w:val="00E26819"/>
    <w:rsid w:val="00E26AD7"/>
    <w:rsid w:val="00E26BF1"/>
    <w:rsid w:val="00E26D56"/>
    <w:rsid w:val="00E27862"/>
    <w:rsid w:val="00E27FC3"/>
    <w:rsid w:val="00E30578"/>
    <w:rsid w:val="00E31174"/>
    <w:rsid w:val="00E31708"/>
    <w:rsid w:val="00E3171B"/>
    <w:rsid w:val="00E31BEF"/>
    <w:rsid w:val="00E31ED1"/>
    <w:rsid w:val="00E327C1"/>
    <w:rsid w:val="00E332E1"/>
    <w:rsid w:val="00E33D35"/>
    <w:rsid w:val="00E34B8B"/>
    <w:rsid w:val="00E350D3"/>
    <w:rsid w:val="00E35141"/>
    <w:rsid w:val="00E364B7"/>
    <w:rsid w:val="00E36CA3"/>
    <w:rsid w:val="00E36D7E"/>
    <w:rsid w:val="00E36E57"/>
    <w:rsid w:val="00E3797C"/>
    <w:rsid w:val="00E37D8C"/>
    <w:rsid w:val="00E410DC"/>
    <w:rsid w:val="00E41301"/>
    <w:rsid w:val="00E414A7"/>
    <w:rsid w:val="00E41D64"/>
    <w:rsid w:val="00E41DCC"/>
    <w:rsid w:val="00E42AEF"/>
    <w:rsid w:val="00E42C0A"/>
    <w:rsid w:val="00E42C76"/>
    <w:rsid w:val="00E43319"/>
    <w:rsid w:val="00E434D7"/>
    <w:rsid w:val="00E4362D"/>
    <w:rsid w:val="00E43FAE"/>
    <w:rsid w:val="00E44138"/>
    <w:rsid w:val="00E442F4"/>
    <w:rsid w:val="00E44654"/>
    <w:rsid w:val="00E44924"/>
    <w:rsid w:val="00E44AE9"/>
    <w:rsid w:val="00E44B38"/>
    <w:rsid w:val="00E44CE2"/>
    <w:rsid w:val="00E44E71"/>
    <w:rsid w:val="00E453AE"/>
    <w:rsid w:val="00E4548C"/>
    <w:rsid w:val="00E4568D"/>
    <w:rsid w:val="00E45C46"/>
    <w:rsid w:val="00E45EE3"/>
    <w:rsid w:val="00E4603D"/>
    <w:rsid w:val="00E46AF8"/>
    <w:rsid w:val="00E470DF"/>
    <w:rsid w:val="00E510CB"/>
    <w:rsid w:val="00E515C8"/>
    <w:rsid w:val="00E51F04"/>
    <w:rsid w:val="00E523BC"/>
    <w:rsid w:val="00E5323C"/>
    <w:rsid w:val="00E5391C"/>
    <w:rsid w:val="00E55459"/>
    <w:rsid w:val="00E56461"/>
    <w:rsid w:val="00E5648B"/>
    <w:rsid w:val="00E57479"/>
    <w:rsid w:val="00E578C6"/>
    <w:rsid w:val="00E57B6F"/>
    <w:rsid w:val="00E60D79"/>
    <w:rsid w:val="00E60F62"/>
    <w:rsid w:val="00E611B1"/>
    <w:rsid w:val="00E61B92"/>
    <w:rsid w:val="00E6320B"/>
    <w:rsid w:val="00E64714"/>
    <w:rsid w:val="00E65EAD"/>
    <w:rsid w:val="00E668AB"/>
    <w:rsid w:val="00E67332"/>
    <w:rsid w:val="00E67BCD"/>
    <w:rsid w:val="00E703DE"/>
    <w:rsid w:val="00E705EF"/>
    <w:rsid w:val="00E7073A"/>
    <w:rsid w:val="00E70AB8"/>
    <w:rsid w:val="00E7135C"/>
    <w:rsid w:val="00E7234E"/>
    <w:rsid w:val="00E7320E"/>
    <w:rsid w:val="00E73B13"/>
    <w:rsid w:val="00E74798"/>
    <w:rsid w:val="00E74B6E"/>
    <w:rsid w:val="00E74BF8"/>
    <w:rsid w:val="00E75DBE"/>
    <w:rsid w:val="00E76068"/>
    <w:rsid w:val="00E76207"/>
    <w:rsid w:val="00E764AB"/>
    <w:rsid w:val="00E76EB7"/>
    <w:rsid w:val="00E80339"/>
    <w:rsid w:val="00E816B8"/>
    <w:rsid w:val="00E81E1E"/>
    <w:rsid w:val="00E81E54"/>
    <w:rsid w:val="00E83056"/>
    <w:rsid w:val="00E8389C"/>
    <w:rsid w:val="00E83AC2"/>
    <w:rsid w:val="00E84545"/>
    <w:rsid w:val="00E84882"/>
    <w:rsid w:val="00E84EB2"/>
    <w:rsid w:val="00E86794"/>
    <w:rsid w:val="00E87195"/>
    <w:rsid w:val="00E87650"/>
    <w:rsid w:val="00E876D6"/>
    <w:rsid w:val="00E90819"/>
    <w:rsid w:val="00E9188F"/>
    <w:rsid w:val="00E924C1"/>
    <w:rsid w:val="00E927A1"/>
    <w:rsid w:val="00E93296"/>
    <w:rsid w:val="00E94329"/>
    <w:rsid w:val="00E94A13"/>
    <w:rsid w:val="00E95220"/>
    <w:rsid w:val="00E95770"/>
    <w:rsid w:val="00E96CE8"/>
    <w:rsid w:val="00E97A72"/>
    <w:rsid w:val="00E97AF0"/>
    <w:rsid w:val="00EA0CE2"/>
    <w:rsid w:val="00EA1751"/>
    <w:rsid w:val="00EA175E"/>
    <w:rsid w:val="00EA1A56"/>
    <w:rsid w:val="00EA1A58"/>
    <w:rsid w:val="00EA2556"/>
    <w:rsid w:val="00EA2E0B"/>
    <w:rsid w:val="00EA32B0"/>
    <w:rsid w:val="00EA3301"/>
    <w:rsid w:val="00EA3618"/>
    <w:rsid w:val="00EA38AF"/>
    <w:rsid w:val="00EA38EB"/>
    <w:rsid w:val="00EA3B9C"/>
    <w:rsid w:val="00EA3C26"/>
    <w:rsid w:val="00EA4C96"/>
    <w:rsid w:val="00EA5E2A"/>
    <w:rsid w:val="00EA60A7"/>
    <w:rsid w:val="00EA65CF"/>
    <w:rsid w:val="00EA6B8F"/>
    <w:rsid w:val="00EA7AD1"/>
    <w:rsid w:val="00EA7FB1"/>
    <w:rsid w:val="00EA7FC3"/>
    <w:rsid w:val="00EB0564"/>
    <w:rsid w:val="00EB0C50"/>
    <w:rsid w:val="00EB16A0"/>
    <w:rsid w:val="00EB1926"/>
    <w:rsid w:val="00EB202D"/>
    <w:rsid w:val="00EB2ECD"/>
    <w:rsid w:val="00EB4245"/>
    <w:rsid w:val="00EB550C"/>
    <w:rsid w:val="00EB7238"/>
    <w:rsid w:val="00EB795B"/>
    <w:rsid w:val="00EB79AF"/>
    <w:rsid w:val="00EC00E3"/>
    <w:rsid w:val="00EC04C9"/>
    <w:rsid w:val="00EC06E2"/>
    <w:rsid w:val="00EC1466"/>
    <w:rsid w:val="00EC197C"/>
    <w:rsid w:val="00EC2323"/>
    <w:rsid w:val="00EC2403"/>
    <w:rsid w:val="00EC3599"/>
    <w:rsid w:val="00EC4B95"/>
    <w:rsid w:val="00EC5A5D"/>
    <w:rsid w:val="00EC5DD4"/>
    <w:rsid w:val="00EC68EF"/>
    <w:rsid w:val="00EC6E36"/>
    <w:rsid w:val="00EC79C2"/>
    <w:rsid w:val="00EC79F3"/>
    <w:rsid w:val="00EC7D40"/>
    <w:rsid w:val="00EC7EA6"/>
    <w:rsid w:val="00ED0563"/>
    <w:rsid w:val="00ED06A1"/>
    <w:rsid w:val="00ED156D"/>
    <w:rsid w:val="00ED180C"/>
    <w:rsid w:val="00ED1AC5"/>
    <w:rsid w:val="00ED1FBD"/>
    <w:rsid w:val="00ED29CA"/>
    <w:rsid w:val="00ED2DFF"/>
    <w:rsid w:val="00ED74CC"/>
    <w:rsid w:val="00ED7735"/>
    <w:rsid w:val="00EE0345"/>
    <w:rsid w:val="00EE0500"/>
    <w:rsid w:val="00EE0658"/>
    <w:rsid w:val="00EE1366"/>
    <w:rsid w:val="00EE1EAA"/>
    <w:rsid w:val="00EE226A"/>
    <w:rsid w:val="00EE244D"/>
    <w:rsid w:val="00EE2B5F"/>
    <w:rsid w:val="00EE2D23"/>
    <w:rsid w:val="00EE37B4"/>
    <w:rsid w:val="00EE4DB5"/>
    <w:rsid w:val="00EE658C"/>
    <w:rsid w:val="00EE65F4"/>
    <w:rsid w:val="00EE6CF8"/>
    <w:rsid w:val="00EE7153"/>
    <w:rsid w:val="00EE73B3"/>
    <w:rsid w:val="00EF0A72"/>
    <w:rsid w:val="00EF1153"/>
    <w:rsid w:val="00EF24F6"/>
    <w:rsid w:val="00EF27B1"/>
    <w:rsid w:val="00EF3343"/>
    <w:rsid w:val="00EF3973"/>
    <w:rsid w:val="00EF3CB1"/>
    <w:rsid w:val="00EF41C9"/>
    <w:rsid w:val="00EF46E0"/>
    <w:rsid w:val="00EF5952"/>
    <w:rsid w:val="00EF59C1"/>
    <w:rsid w:val="00EF5B88"/>
    <w:rsid w:val="00EF5F8C"/>
    <w:rsid w:val="00EF6041"/>
    <w:rsid w:val="00EF663F"/>
    <w:rsid w:val="00EF6E49"/>
    <w:rsid w:val="00EF72A5"/>
    <w:rsid w:val="00F00593"/>
    <w:rsid w:val="00F00ED7"/>
    <w:rsid w:val="00F01013"/>
    <w:rsid w:val="00F019D5"/>
    <w:rsid w:val="00F01B24"/>
    <w:rsid w:val="00F01C60"/>
    <w:rsid w:val="00F01CCE"/>
    <w:rsid w:val="00F02C7A"/>
    <w:rsid w:val="00F03554"/>
    <w:rsid w:val="00F037E2"/>
    <w:rsid w:val="00F03D6F"/>
    <w:rsid w:val="00F04362"/>
    <w:rsid w:val="00F05248"/>
    <w:rsid w:val="00F05F81"/>
    <w:rsid w:val="00F06A62"/>
    <w:rsid w:val="00F06EBB"/>
    <w:rsid w:val="00F0745B"/>
    <w:rsid w:val="00F11C55"/>
    <w:rsid w:val="00F11D25"/>
    <w:rsid w:val="00F11DB6"/>
    <w:rsid w:val="00F13002"/>
    <w:rsid w:val="00F13426"/>
    <w:rsid w:val="00F13439"/>
    <w:rsid w:val="00F14F0C"/>
    <w:rsid w:val="00F15102"/>
    <w:rsid w:val="00F1522B"/>
    <w:rsid w:val="00F1547D"/>
    <w:rsid w:val="00F15F30"/>
    <w:rsid w:val="00F17439"/>
    <w:rsid w:val="00F2018A"/>
    <w:rsid w:val="00F208D6"/>
    <w:rsid w:val="00F213A0"/>
    <w:rsid w:val="00F21FF4"/>
    <w:rsid w:val="00F221AC"/>
    <w:rsid w:val="00F222B4"/>
    <w:rsid w:val="00F2239A"/>
    <w:rsid w:val="00F225DA"/>
    <w:rsid w:val="00F22A3A"/>
    <w:rsid w:val="00F22B26"/>
    <w:rsid w:val="00F22F69"/>
    <w:rsid w:val="00F234F7"/>
    <w:rsid w:val="00F23617"/>
    <w:rsid w:val="00F23BEB"/>
    <w:rsid w:val="00F23C5D"/>
    <w:rsid w:val="00F2428E"/>
    <w:rsid w:val="00F248E1"/>
    <w:rsid w:val="00F2575B"/>
    <w:rsid w:val="00F2599A"/>
    <w:rsid w:val="00F25CC5"/>
    <w:rsid w:val="00F25D13"/>
    <w:rsid w:val="00F2757E"/>
    <w:rsid w:val="00F27DDA"/>
    <w:rsid w:val="00F27E35"/>
    <w:rsid w:val="00F3023B"/>
    <w:rsid w:val="00F302EB"/>
    <w:rsid w:val="00F30E8E"/>
    <w:rsid w:val="00F310CB"/>
    <w:rsid w:val="00F316E1"/>
    <w:rsid w:val="00F322E4"/>
    <w:rsid w:val="00F35FF8"/>
    <w:rsid w:val="00F37B46"/>
    <w:rsid w:val="00F37F87"/>
    <w:rsid w:val="00F40405"/>
    <w:rsid w:val="00F405C8"/>
    <w:rsid w:val="00F40657"/>
    <w:rsid w:val="00F411C8"/>
    <w:rsid w:val="00F42FC9"/>
    <w:rsid w:val="00F43862"/>
    <w:rsid w:val="00F45566"/>
    <w:rsid w:val="00F46A87"/>
    <w:rsid w:val="00F472BE"/>
    <w:rsid w:val="00F50304"/>
    <w:rsid w:val="00F5032B"/>
    <w:rsid w:val="00F50462"/>
    <w:rsid w:val="00F51EC2"/>
    <w:rsid w:val="00F52028"/>
    <w:rsid w:val="00F52850"/>
    <w:rsid w:val="00F540E5"/>
    <w:rsid w:val="00F5414A"/>
    <w:rsid w:val="00F542E6"/>
    <w:rsid w:val="00F54BBF"/>
    <w:rsid w:val="00F550E8"/>
    <w:rsid w:val="00F55DC6"/>
    <w:rsid w:val="00F55DF0"/>
    <w:rsid w:val="00F57105"/>
    <w:rsid w:val="00F578A3"/>
    <w:rsid w:val="00F57CBF"/>
    <w:rsid w:val="00F60E7E"/>
    <w:rsid w:val="00F62D85"/>
    <w:rsid w:val="00F63670"/>
    <w:rsid w:val="00F638B7"/>
    <w:rsid w:val="00F64212"/>
    <w:rsid w:val="00F645B7"/>
    <w:rsid w:val="00F64B7A"/>
    <w:rsid w:val="00F677B3"/>
    <w:rsid w:val="00F727C7"/>
    <w:rsid w:val="00F73357"/>
    <w:rsid w:val="00F73567"/>
    <w:rsid w:val="00F73680"/>
    <w:rsid w:val="00F7466F"/>
    <w:rsid w:val="00F7513D"/>
    <w:rsid w:val="00F75426"/>
    <w:rsid w:val="00F767C2"/>
    <w:rsid w:val="00F76D2C"/>
    <w:rsid w:val="00F77DD8"/>
    <w:rsid w:val="00F803F8"/>
    <w:rsid w:val="00F8066F"/>
    <w:rsid w:val="00F809ED"/>
    <w:rsid w:val="00F81054"/>
    <w:rsid w:val="00F81D0D"/>
    <w:rsid w:val="00F82507"/>
    <w:rsid w:val="00F82CC1"/>
    <w:rsid w:val="00F83372"/>
    <w:rsid w:val="00F83BED"/>
    <w:rsid w:val="00F83D7E"/>
    <w:rsid w:val="00F840E7"/>
    <w:rsid w:val="00F84205"/>
    <w:rsid w:val="00F843CF"/>
    <w:rsid w:val="00F84F31"/>
    <w:rsid w:val="00F84FB4"/>
    <w:rsid w:val="00F85594"/>
    <w:rsid w:val="00F86304"/>
    <w:rsid w:val="00F90D91"/>
    <w:rsid w:val="00F90DE3"/>
    <w:rsid w:val="00F9107C"/>
    <w:rsid w:val="00F9124F"/>
    <w:rsid w:val="00F91CC3"/>
    <w:rsid w:val="00F929F7"/>
    <w:rsid w:val="00F9302E"/>
    <w:rsid w:val="00F9477F"/>
    <w:rsid w:val="00F95809"/>
    <w:rsid w:val="00F9591F"/>
    <w:rsid w:val="00F9611B"/>
    <w:rsid w:val="00F961EC"/>
    <w:rsid w:val="00F974AF"/>
    <w:rsid w:val="00FA06BA"/>
    <w:rsid w:val="00FA12EB"/>
    <w:rsid w:val="00FA1A06"/>
    <w:rsid w:val="00FA1B19"/>
    <w:rsid w:val="00FA1FD6"/>
    <w:rsid w:val="00FA2121"/>
    <w:rsid w:val="00FA22C0"/>
    <w:rsid w:val="00FA29B4"/>
    <w:rsid w:val="00FA34EE"/>
    <w:rsid w:val="00FA3D95"/>
    <w:rsid w:val="00FA4A71"/>
    <w:rsid w:val="00FA5153"/>
    <w:rsid w:val="00FA5A39"/>
    <w:rsid w:val="00FA5CF3"/>
    <w:rsid w:val="00FA6001"/>
    <w:rsid w:val="00FA62B7"/>
    <w:rsid w:val="00FA6D63"/>
    <w:rsid w:val="00FA7051"/>
    <w:rsid w:val="00FA730A"/>
    <w:rsid w:val="00FA7D61"/>
    <w:rsid w:val="00FB09E4"/>
    <w:rsid w:val="00FB0B9E"/>
    <w:rsid w:val="00FB27BD"/>
    <w:rsid w:val="00FB28A7"/>
    <w:rsid w:val="00FB42BD"/>
    <w:rsid w:val="00FB4432"/>
    <w:rsid w:val="00FB4E4C"/>
    <w:rsid w:val="00FB4FCC"/>
    <w:rsid w:val="00FB5614"/>
    <w:rsid w:val="00FB5CC0"/>
    <w:rsid w:val="00FB6959"/>
    <w:rsid w:val="00FB763D"/>
    <w:rsid w:val="00FC29DF"/>
    <w:rsid w:val="00FC3E88"/>
    <w:rsid w:val="00FC44BA"/>
    <w:rsid w:val="00FC48DB"/>
    <w:rsid w:val="00FC50BB"/>
    <w:rsid w:val="00FC685D"/>
    <w:rsid w:val="00FC7177"/>
    <w:rsid w:val="00FD00E1"/>
    <w:rsid w:val="00FD1270"/>
    <w:rsid w:val="00FD1AAA"/>
    <w:rsid w:val="00FD22EA"/>
    <w:rsid w:val="00FD2F67"/>
    <w:rsid w:val="00FD2FF6"/>
    <w:rsid w:val="00FD3659"/>
    <w:rsid w:val="00FD430B"/>
    <w:rsid w:val="00FD5099"/>
    <w:rsid w:val="00FD5F6C"/>
    <w:rsid w:val="00FD626F"/>
    <w:rsid w:val="00FD6610"/>
    <w:rsid w:val="00FD69AB"/>
    <w:rsid w:val="00FD7229"/>
    <w:rsid w:val="00FD756A"/>
    <w:rsid w:val="00FD7944"/>
    <w:rsid w:val="00FD7D84"/>
    <w:rsid w:val="00FE08E1"/>
    <w:rsid w:val="00FE0A7F"/>
    <w:rsid w:val="00FE0BA3"/>
    <w:rsid w:val="00FE0FAC"/>
    <w:rsid w:val="00FE289C"/>
    <w:rsid w:val="00FE3414"/>
    <w:rsid w:val="00FE3AB8"/>
    <w:rsid w:val="00FE4C3A"/>
    <w:rsid w:val="00FE5C72"/>
    <w:rsid w:val="00FE669F"/>
    <w:rsid w:val="00FE66C5"/>
    <w:rsid w:val="00FE686A"/>
    <w:rsid w:val="00FE720A"/>
    <w:rsid w:val="00FE7844"/>
    <w:rsid w:val="00FE7F7D"/>
    <w:rsid w:val="00FF0055"/>
    <w:rsid w:val="00FF070E"/>
    <w:rsid w:val="00FF0B68"/>
    <w:rsid w:val="00FF0CE6"/>
    <w:rsid w:val="00FF1841"/>
    <w:rsid w:val="00FF1952"/>
    <w:rsid w:val="00FF1B88"/>
    <w:rsid w:val="00FF2FA0"/>
    <w:rsid w:val="00FF39C7"/>
    <w:rsid w:val="00FF433F"/>
    <w:rsid w:val="00FF4503"/>
    <w:rsid w:val="00FF45BD"/>
    <w:rsid w:val="00FF4ED6"/>
    <w:rsid w:val="00FF56D5"/>
    <w:rsid w:val="00FF6B3B"/>
    <w:rsid w:val="00FF6FF9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c00000">
      <v:fill color="white"/>
      <v:stroke color="#c00000" weight="2pt"/>
    </o:shapedefaults>
    <o:shapelayout v:ext="edit">
      <o:idmap v:ext="edit" data="2"/>
    </o:shapelayout>
  </w:shapeDefaults>
  <w:decimalSymbol w:val=","/>
  <w:listSeparator w:val=";"/>
  <w14:docId w14:val="6BC38F0A"/>
  <w15:docId w15:val="{D16F54D2-0214-4D28-B988-6FFB0E3A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60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6E4A08"/>
    <w:pPr>
      <w:spacing w:line="360" w:lineRule="auto"/>
      <w:ind w:left="0" w:firstLine="567"/>
      <w:jc w:val="both"/>
    </w:pPr>
    <w:rPr>
      <w:rFonts w:ascii="Times New Roman" w:hAnsi="Times New Roman"/>
      <w:sz w:val="24"/>
    </w:rPr>
  </w:style>
  <w:style w:type="paragraph" w:styleId="1">
    <w:name w:val="heading 1"/>
    <w:next w:val="a2"/>
    <w:link w:val="10"/>
    <w:qFormat/>
    <w:rsid w:val="00124E8B"/>
    <w:pPr>
      <w:keepNext/>
      <w:numPr>
        <w:numId w:val="5"/>
      </w:numPr>
      <w:tabs>
        <w:tab w:val="left" w:pos="1985"/>
      </w:tabs>
      <w:spacing w:before="480" w:after="120"/>
      <w:ind w:left="431" w:hanging="431"/>
      <w:outlineLvl w:val="0"/>
    </w:pPr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paragraph" w:styleId="2">
    <w:name w:val="heading 2"/>
    <w:next w:val="123"/>
    <w:link w:val="20"/>
    <w:qFormat/>
    <w:rsid w:val="00124E8B"/>
    <w:pPr>
      <w:keepNext/>
      <w:numPr>
        <w:ilvl w:val="1"/>
        <w:numId w:val="5"/>
      </w:numPr>
      <w:tabs>
        <w:tab w:val="left" w:pos="1985"/>
      </w:tabs>
      <w:spacing w:before="120" w:after="120"/>
      <w:ind w:left="578" w:hanging="578"/>
      <w:jc w:val="both"/>
      <w:outlineLvl w:val="1"/>
    </w:pPr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paragraph" w:styleId="3">
    <w:name w:val="heading 3"/>
    <w:basedOn w:val="a2"/>
    <w:next w:val="a2"/>
    <w:link w:val="30"/>
    <w:qFormat/>
    <w:rsid w:val="00AE2F1A"/>
    <w:pPr>
      <w:keepNext/>
      <w:numPr>
        <w:ilvl w:val="2"/>
        <w:numId w:val="5"/>
      </w:numPr>
      <w:tabs>
        <w:tab w:val="left" w:pos="1985"/>
      </w:tabs>
      <w:outlineLvl w:val="2"/>
    </w:pPr>
    <w:rPr>
      <w:rFonts w:eastAsia="Times New Roman" w:cs="Arial"/>
      <w:b/>
      <w:bCs/>
      <w:i/>
      <w:color w:val="1F497D" w:themeColor="text2"/>
      <w:szCs w:val="26"/>
      <w:lang w:eastAsia="en-US"/>
    </w:rPr>
  </w:style>
  <w:style w:type="paragraph" w:styleId="4">
    <w:name w:val="heading 4"/>
    <w:basedOn w:val="40"/>
    <w:next w:val="a2"/>
    <w:link w:val="41"/>
    <w:uiPriority w:val="9"/>
    <w:unhideWhenUsed/>
    <w:qFormat/>
    <w:rsid w:val="009307D1"/>
    <w:pPr>
      <w:keepNext/>
      <w:keepLines/>
      <w:numPr>
        <w:ilvl w:val="3"/>
        <w:numId w:val="5"/>
      </w:numPr>
      <w:tabs>
        <w:tab w:val="left" w:pos="1985"/>
      </w:tabs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5">
    <w:name w:val="heading 5"/>
    <w:basedOn w:val="a2"/>
    <w:next w:val="a2"/>
    <w:link w:val="50"/>
    <w:uiPriority w:val="9"/>
    <w:unhideWhenUsed/>
    <w:qFormat/>
    <w:rsid w:val="00C16C61"/>
    <w:pPr>
      <w:keepNext/>
      <w:keepLines/>
      <w:numPr>
        <w:ilvl w:val="4"/>
        <w:numId w:val="5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unhideWhenUsed/>
    <w:qFormat/>
    <w:rsid w:val="00C16C61"/>
    <w:pPr>
      <w:keepNext/>
      <w:keepLines/>
      <w:numPr>
        <w:ilvl w:val="5"/>
        <w:numId w:val="5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C16C61"/>
    <w:pPr>
      <w:keepNext/>
      <w:keepLines/>
      <w:numPr>
        <w:ilvl w:val="6"/>
        <w:numId w:val="5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C16C61"/>
    <w:pPr>
      <w:keepNext/>
      <w:keepLines/>
      <w:numPr>
        <w:ilvl w:val="7"/>
        <w:numId w:val="5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C16C61"/>
    <w:pPr>
      <w:keepNext/>
      <w:keepLines/>
      <w:numPr>
        <w:ilvl w:val="8"/>
        <w:numId w:val="5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124E8B"/>
    <w:rPr>
      <w:rFonts w:eastAsia="Times New Roman" w:cs="Arial"/>
      <w:b/>
      <w:bCs/>
      <w:color w:val="C0504D" w:themeColor="accent2"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3"/>
    <w:link w:val="2"/>
    <w:rsid w:val="00124E8B"/>
    <w:rPr>
      <w:rFonts w:eastAsia="Times New Roman" w:cs="Arial"/>
      <w:b/>
      <w:bCs/>
      <w:i/>
      <w:iCs/>
      <w:color w:val="1F497D" w:themeColor="text2"/>
      <w:sz w:val="28"/>
      <w:szCs w:val="28"/>
      <w:lang w:eastAsia="en-US"/>
    </w:rPr>
  </w:style>
  <w:style w:type="character" w:customStyle="1" w:styleId="30">
    <w:name w:val="Заголовок 3 Знак"/>
    <w:basedOn w:val="a3"/>
    <w:link w:val="3"/>
    <w:rsid w:val="00AE2F1A"/>
    <w:rPr>
      <w:rFonts w:ascii="Times New Roman" w:eastAsia="Times New Roman" w:hAnsi="Times New Roman" w:cs="Arial"/>
      <w:b/>
      <w:bCs/>
      <w:i/>
      <w:color w:val="1F497D" w:themeColor="text2"/>
      <w:sz w:val="24"/>
      <w:szCs w:val="26"/>
      <w:lang w:eastAsia="en-US"/>
    </w:rPr>
  </w:style>
  <w:style w:type="character" w:customStyle="1" w:styleId="41">
    <w:name w:val="Заголовок 4 Знак"/>
    <w:basedOn w:val="a3"/>
    <w:link w:val="4"/>
    <w:uiPriority w:val="9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50">
    <w:name w:val="Заголовок 5 Знак"/>
    <w:basedOn w:val="a3"/>
    <w:link w:val="5"/>
    <w:uiPriority w:val="9"/>
    <w:rsid w:val="00C16C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3"/>
    <w:link w:val="6"/>
    <w:uiPriority w:val="9"/>
    <w:rsid w:val="00C16C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3"/>
    <w:link w:val="7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3"/>
    <w:link w:val="8"/>
    <w:uiPriority w:val="9"/>
    <w:semiHidden/>
    <w:rsid w:val="00C16C6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C16C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6">
    <w:name w:val="List Paragraph"/>
    <w:basedOn w:val="a2"/>
    <w:next w:val="a2"/>
    <w:link w:val="a7"/>
    <w:uiPriority w:val="34"/>
    <w:qFormat/>
    <w:rsid w:val="00330ACF"/>
    <w:pPr>
      <w:contextualSpacing/>
    </w:pPr>
  </w:style>
  <w:style w:type="character" w:customStyle="1" w:styleId="StyleCourierNew">
    <w:name w:val="Style Courier New"/>
    <w:basedOn w:val="a3"/>
    <w:rsid w:val="00C16C61"/>
    <w:rPr>
      <w:rFonts w:ascii="Courier New" w:hAnsi="Courier New"/>
      <w:sz w:val="24"/>
      <w:szCs w:val="22"/>
    </w:rPr>
  </w:style>
  <w:style w:type="paragraph" w:styleId="a8">
    <w:name w:val="footer"/>
    <w:basedOn w:val="a2"/>
    <w:link w:val="a9"/>
    <w:uiPriority w:val="99"/>
    <w:unhideWhenUsed/>
    <w:rsid w:val="00C16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C16C61"/>
    <w:rPr>
      <w:rFonts w:ascii="Times New Roman" w:hAnsi="Times New Roman"/>
      <w:sz w:val="24"/>
    </w:rPr>
  </w:style>
  <w:style w:type="numbering" w:customStyle="1" w:styleId="-">
    <w:name w:val="Нумерация-заголовков"/>
    <w:uiPriority w:val="99"/>
    <w:rsid w:val="00C16C61"/>
    <w:pPr>
      <w:numPr>
        <w:numId w:val="1"/>
      </w:numPr>
    </w:pPr>
  </w:style>
  <w:style w:type="paragraph" w:styleId="aa">
    <w:name w:val="No Spacing"/>
    <w:link w:val="ab"/>
    <w:uiPriority w:val="1"/>
    <w:qFormat/>
    <w:rsid w:val="00C16C61"/>
    <w:pPr>
      <w:spacing w:after="0"/>
    </w:pPr>
    <w:rPr>
      <w:rFonts w:ascii="Times New Roman" w:hAnsi="Times New Roman"/>
      <w:sz w:val="24"/>
    </w:rPr>
  </w:style>
  <w:style w:type="paragraph" w:styleId="ac">
    <w:name w:val="Balloon Text"/>
    <w:basedOn w:val="a2"/>
    <w:link w:val="ad"/>
    <w:uiPriority w:val="99"/>
    <w:semiHidden/>
    <w:unhideWhenUsed/>
    <w:rsid w:val="00C1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C16C61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2"/>
    <w:uiPriority w:val="39"/>
    <w:semiHidden/>
    <w:unhideWhenUsed/>
    <w:qFormat/>
    <w:rsid w:val="00C16C61"/>
    <w:pPr>
      <w:keepLines/>
      <w:numPr>
        <w:numId w:val="0"/>
      </w:numPr>
      <w:tabs>
        <w:tab w:val="clear" w:pos="1985"/>
      </w:tabs>
      <w:spacing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2"/>
    <w:next w:val="a2"/>
    <w:autoRedefine/>
    <w:uiPriority w:val="39"/>
    <w:unhideWhenUsed/>
    <w:rsid w:val="007E6154"/>
    <w:pPr>
      <w:tabs>
        <w:tab w:val="left" w:pos="1100"/>
        <w:tab w:val="right" w:leader="dot" w:pos="10762"/>
      </w:tabs>
      <w:spacing w:after="100"/>
      <w:ind w:firstLine="426"/>
    </w:pPr>
    <w:rPr>
      <w:b/>
      <w:color w:val="1F497D" w:themeColor="text2"/>
      <w:sz w:val="28"/>
    </w:rPr>
  </w:style>
  <w:style w:type="paragraph" w:styleId="21">
    <w:name w:val="toc 2"/>
    <w:basedOn w:val="a2"/>
    <w:next w:val="a2"/>
    <w:autoRedefine/>
    <w:uiPriority w:val="39"/>
    <w:unhideWhenUsed/>
    <w:rsid w:val="00E1086D"/>
    <w:pPr>
      <w:tabs>
        <w:tab w:val="left" w:pos="1540"/>
        <w:tab w:val="right" w:leader="dot" w:pos="10762"/>
      </w:tabs>
      <w:spacing w:after="100"/>
      <w:ind w:left="851" w:hanging="64"/>
    </w:pPr>
    <w:rPr>
      <w:i/>
    </w:rPr>
  </w:style>
  <w:style w:type="paragraph" w:styleId="31">
    <w:name w:val="toc 3"/>
    <w:basedOn w:val="a2"/>
    <w:next w:val="a2"/>
    <w:autoRedefine/>
    <w:uiPriority w:val="39"/>
    <w:unhideWhenUsed/>
    <w:rsid w:val="00D3751B"/>
    <w:pPr>
      <w:spacing w:after="100"/>
      <w:ind w:left="440"/>
    </w:pPr>
    <w:rPr>
      <w:i/>
    </w:rPr>
  </w:style>
  <w:style w:type="paragraph" w:styleId="42">
    <w:name w:val="toc 4"/>
    <w:basedOn w:val="a2"/>
    <w:next w:val="a2"/>
    <w:autoRedefine/>
    <w:uiPriority w:val="39"/>
    <w:unhideWhenUsed/>
    <w:rsid w:val="00C16C61"/>
    <w:pPr>
      <w:spacing w:after="100"/>
      <w:ind w:left="660"/>
    </w:pPr>
  </w:style>
  <w:style w:type="paragraph" w:styleId="51">
    <w:name w:val="toc 5"/>
    <w:basedOn w:val="a2"/>
    <w:next w:val="a2"/>
    <w:autoRedefine/>
    <w:uiPriority w:val="39"/>
    <w:unhideWhenUsed/>
    <w:rsid w:val="00C16C6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unhideWhenUsed/>
    <w:rsid w:val="00C16C6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unhideWhenUsed/>
    <w:rsid w:val="00C16C6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unhideWhenUsed/>
    <w:rsid w:val="00C16C6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unhideWhenUsed/>
    <w:rsid w:val="00C16C61"/>
    <w:pPr>
      <w:spacing w:after="100"/>
      <w:ind w:left="1760"/>
    </w:pPr>
  </w:style>
  <w:style w:type="character" w:styleId="af">
    <w:name w:val="Hyperlink"/>
    <w:basedOn w:val="a3"/>
    <w:uiPriority w:val="99"/>
    <w:unhideWhenUsed/>
    <w:rsid w:val="00C16C61"/>
    <w:rPr>
      <w:color w:val="0000FF" w:themeColor="hyperlink"/>
      <w:u w:val="single"/>
    </w:rPr>
  </w:style>
  <w:style w:type="character" w:styleId="af0">
    <w:name w:val="Emphasis"/>
    <w:basedOn w:val="a3"/>
    <w:uiPriority w:val="20"/>
    <w:qFormat/>
    <w:rsid w:val="002F5547"/>
    <w:rPr>
      <w:i/>
      <w:iCs/>
    </w:rPr>
  </w:style>
  <w:style w:type="numbering" w:customStyle="1" w:styleId="a1">
    <w:name w:val="Стиль списка"/>
    <w:basedOn w:val="a5"/>
    <w:uiPriority w:val="99"/>
    <w:rsid w:val="002F5547"/>
    <w:pPr>
      <w:numPr>
        <w:numId w:val="2"/>
      </w:numPr>
    </w:pPr>
  </w:style>
  <w:style w:type="paragraph" w:styleId="a">
    <w:name w:val="List Bullet"/>
    <w:basedOn w:val="a2"/>
    <w:uiPriority w:val="99"/>
    <w:unhideWhenUsed/>
    <w:rsid w:val="003E0865"/>
    <w:pPr>
      <w:numPr>
        <w:numId w:val="3"/>
      </w:numPr>
      <w:contextualSpacing/>
    </w:pPr>
  </w:style>
  <w:style w:type="paragraph" w:customStyle="1" w:styleId="abc">
    <w:name w:val="abc"/>
    <w:next w:val="a2"/>
    <w:qFormat/>
    <w:rsid w:val="00A9298C"/>
    <w:pPr>
      <w:numPr>
        <w:numId w:val="4"/>
      </w:numPr>
      <w:tabs>
        <w:tab w:val="left" w:pos="1985"/>
      </w:tabs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customStyle="1" w:styleId="123">
    <w:name w:val="123"/>
    <w:next w:val="a2"/>
    <w:link w:val="1230"/>
    <w:autoRedefine/>
    <w:qFormat/>
    <w:rsid w:val="00124E8B"/>
    <w:pPr>
      <w:tabs>
        <w:tab w:val="left" w:pos="-4678"/>
        <w:tab w:val="left" w:pos="-2835"/>
      </w:tabs>
      <w:spacing w:after="240" w:line="276" w:lineRule="auto"/>
      <w:ind w:left="0" w:firstLine="0"/>
      <w:contextualSpacing/>
      <w:jc w:val="both"/>
    </w:pPr>
    <w:rPr>
      <w:rFonts w:cs="Arial"/>
      <w:sz w:val="24"/>
      <w:szCs w:val="24"/>
      <w:shd w:val="clear" w:color="auto" w:fill="FFFFFF"/>
      <w:lang w:val="en-US" w:eastAsia="en-US"/>
    </w:rPr>
  </w:style>
  <w:style w:type="table" w:styleId="af1">
    <w:name w:val="Table Grid"/>
    <w:basedOn w:val="a4"/>
    <w:uiPriority w:val="59"/>
    <w:rsid w:val="0030775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43">
    <w:name w:val="Стиль4"/>
    <w:basedOn w:val="4"/>
    <w:link w:val="44"/>
    <w:qFormat/>
    <w:rsid w:val="000B6FD2"/>
    <w:pPr>
      <w:ind w:left="0" w:firstLine="851"/>
    </w:pPr>
  </w:style>
  <w:style w:type="paragraph" w:styleId="af2">
    <w:name w:val="header"/>
    <w:basedOn w:val="a2"/>
    <w:link w:val="af3"/>
    <w:uiPriority w:val="99"/>
    <w:unhideWhenUsed/>
    <w:rsid w:val="0049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44">
    <w:name w:val="Стиль4 Знак"/>
    <w:basedOn w:val="41"/>
    <w:link w:val="43"/>
    <w:rsid w:val="000B6FD2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paragraph" w:styleId="40">
    <w:name w:val="List 4"/>
    <w:basedOn w:val="a2"/>
    <w:uiPriority w:val="99"/>
    <w:semiHidden/>
    <w:unhideWhenUsed/>
    <w:rsid w:val="000B6FD2"/>
    <w:pPr>
      <w:ind w:left="1132" w:hanging="283"/>
      <w:contextualSpacing/>
    </w:pPr>
  </w:style>
  <w:style w:type="character" w:customStyle="1" w:styleId="af3">
    <w:name w:val="Верхний колонтитул Знак"/>
    <w:basedOn w:val="a3"/>
    <w:link w:val="af2"/>
    <w:uiPriority w:val="99"/>
    <w:rsid w:val="00492BBF"/>
    <w:rPr>
      <w:rFonts w:ascii="Times New Roman" w:hAnsi="Times New Roman"/>
      <w:sz w:val="24"/>
    </w:rPr>
  </w:style>
  <w:style w:type="character" w:customStyle="1" w:styleId="apple-style-span">
    <w:name w:val="apple-style-span"/>
    <w:basedOn w:val="a3"/>
    <w:rsid w:val="00366018"/>
  </w:style>
  <w:style w:type="character" w:styleId="af4">
    <w:name w:val="FollowedHyperlink"/>
    <w:basedOn w:val="a3"/>
    <w:uiPriority w:val="99"/>
    <w:semiHidden/>
    <w:unhideWhenUsed/>
    <w:rsid w:val="00563B72"/>
    <w:rPr>
      <w:color w:val="800080" w:themeColor="followedHyperlink"/>
      <w:u w:val="single"/>
    </w:rPr>
  </w:style>
  <w:style w:type="character" w:customStyle="1" w:styleId="ab">
    <w:name w:val="Без интервала Знак"/>
    <w:basedOn w:val="a3"/>
    <w:link w:val="aa"/>
    <w:uiPriority w:val="1"/>
    <w:rsid w:val="00744023"/>
    <w:rPr>
      <w:rFonts w:ascii="Times New Roman" w:hAnsi="Times New Roman"/>
      <w:sz w:val="24"/>
    </w:rPr>
  </w:style>
  <w:style w:type="paragraph" w:customStyle="1" w:styleId="StyleHeading4Arial">
    <w:name w:val="Style Heading 4 + Arial"/>
    <w:basedOn w:val="4"/>
    <w:rsid w:val="009E3900"/>
    <w:pPr>
      <w:keepLines w:val="0"/>
      <w:numPr>
        <w:ilvl w:val="0"/>
        <w:numId w:val="0"/>
      </w:numPr>
      <w:tabs>
        <w:tab w:val="clear" w:pos="1985"/>
      </w:tabs>
      <w:spacing w:before="240" w:line="240" w:lineRule="auto"/>
      <w:contextualSpacing w:val="0"/>
    </w:pPr>
    <w:rPr>
      <w:rFonts w:ascii="Arial" w:eastAsia="Times New Roman" w:hAnsi="Arial" w:cs="Times New Roman"/>
      <w:iCs w:val="0"/>
      <w:color w:val="auto"/>
      <w:szCs w:val="28"/>
      <w:lang w:eastAsia="en-US"/>
    </w:rPr>
  </w:style>
  <w:style w:type="paragraph" w:styleId="af5">
    <w:name w:val="Normal (Web)"/>
    <w:basedOn w:val="a2"/>
    <w:uiPriority w:val="99"/>
    <w:semiHidden/>
    <w:unhideWhenUsed/>
    <w:rsid w:val="00DA710D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customStyle="1" w:styleId="ff2">
    <w:name w:val="ff2"/>
    <w:rsid w:val="004728CD"/>
  </w:style>
  <w:style w:type="paragraph" w:customStyle="1" w:styleId="af6">
    <w:name w:val="заголовок"/>
    <w:basedOn w:val="a2"/>
    <w:next w:val="a2"/>
    <w:qFormat/>
    <w:rsid w:val="000837D7"/>
    <w:pPr>
      <w:tabs>
        <w:tab w:val="left" w:pos="0"/>
        <w:tab w:val="left" w:pos="1985"/>
      </w:tabs>
    </w:pPr>
    <w:rPr>
      <w:rFonts w:eastAsia="Times New Roman" w:cs="Times New Roman"/>
      <w:b/>
      <w:color w:val="000000"/>
      <w:szCs w:val="24"/>
    </w:rPr>
  </w:style>
  <w:style w:type="paragraph" w:customStyle="1" w:styleId="Default">
    <w:name w:val="Default"/>
    <w:basedOn w:val="a2"/>
    <w:rsid w:val="00E01546"/>
    <w:pPr>
      <w:autoSpaceDE w:val="0"/>
      <w:autoSpaceDN w:val="0"/>
      <w:spacing w:after="0" w:line="240" w:lineRule="auto"/>
      <w:ind w:firstLine="0"/>
      <w:jc w:val="left"/>
    </w:pPr>
    <w:rPr>
      <w:rFonts w:ascii="Calibri" w:eastAsiaTheme="minorHAnsi" w:hAnsi="Calibri" w:cs="Times New Roman"/>
      <w:color w:val="000000"/>
      <w:szCs w:val="24"/>
    </w:rPr>
  </w:style>
  <w:style w:type="character" w:customStyle="1" w:styleId="apple-converted-space">
    <w:name w:val="apple-converted-space"/>
    <w:basedOn w:val="a3"/>
    <w:rsid w:val="005C4789"/>
  </w:style>
  <w:style w:type="paragraph" w:customStyle="1" w:styleId="a0">
    <w:name w:val="Рис"/>
    <w:basedOn w:val="a6"/>
    <w:link w:val="af7"/>
    <w:qFormat/>
    <w:rsid w:val="002B656B"/>
    <w:pPr>
      <w:numPr>
        <w:numId w:val="6"/>
      </w:numPr>
      <w:jc w:val="right"/>
    </w:pPr>
  </w:style>
  <w:style w:type="character" w:customStyle="1" w:styleId="a7">
    <w:name w:val="Абзац списка Знак"/>
    <w:basedOn w:val="a3"/>
    <w:link w:val="a6"/>
    <w:uiPriority w:val="34"/>
    <w:rsid w:val="002B656B"/>
    <w:rPr>
      <w:rFonts w:ascii="Times New Roman" w:hAnsi="Times New Roman"/>
      <w:sz w:val="24"/>
    </w:rPr>
  </w:style>
  <w:style w:type="character" w:customStyle="1" w:styleId="af7">
    <w:name w:val="Рис Знак"/>
    <w:basedOn w:val="a7"/>
    <w:link w:val="a0"/>
    <w:rsid w:val="002B656B"/>
    <w:rPr>
      <w:rFonts w:ascii="Times New Roman" w:hAnsi="Times New Roman"/>
      <w:sz w:val="24"/>
    </w:rPr>
  </w:style>
  <w:style w:type="character" w:customStyle="1" w:styleId="block">
    <w:name w:val="block"/>
    <w:basedOn w:val="a3"/>
    <w:rsid w:val="00F2757E"/>
  </w:style>
  <w:style w:type="paragraph" w:styleId="HTML">
    <w:name w:val="HTML Preformatted"/>
    <w:basedOn w:val="a2"/>
    <w:link w:val="HTML0"/>
    <w:uiPriority w:val="99"/>
    <w:semiHidden/>
    <w:unhideWhenUsed/>
    <w:rsid w:val="00A37A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7A76"/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Стиль1"/>
    <w:basedOn w:val="a2"/>
    <w:next w:val="a2"/>
    <w:link w:val="13"/>
    <w:qFormat/>
    <w:rsid w:val="002745BA"/>
    <w:pPr>
      <w:spacing w:line="276" w:lineRule="auto"/>
      <w:ind w:firstLine="0"/>
    </w:pPr>
    <w:rPr>
      <w:rFonts w:asciiTheme="minorHAnsi" w:hAnsiTheme="minorHAnsi"/>
      <w:lang w:val="en-US" w:eastAsia="en-US"/>
    </w:rPr>
  </w:style>
  <w:style w:type="character" w:customStyle="1" w:styleId="13">
    <w:name w:val="Стиль1 Знак"/>
    <w:basedOn w:val="a3"/>
    <w:link w:val="12"/>
    <w:rsid w:val="002745BA"/>
    <w:rPr>
      <w:sz w:val="24"/>
      <w:lang w:val="en-US" w:eastAsia="en-US"/>
    </w:rPr>
  </w:style>
  <w:style w:type="paragraph" w:styleId="22">
    <w:name w:val="Quote"/>
    <w:basedOn w:val="a2"/>
    <w:next w:val="a2"/>
    <w:link w:val="23"/>
    <w:uiPriority w:val="29"/>
    <w:qFormat/>
    <w:rsid w:val="00C807A5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C807A5"/>
    <w:rPr>
      <w:rFonts w:ascii="Times New Roman" w:hAnsi="Times New Roman"/>
      <w:i/>
      <w:iCs/>
      <w:color w:val="000000" w:themeColor="text1"/>
      <w:sz w:val="24"/>
    </w:rPr>
  </w:style>
  <w:style w:type="paragraph" w:customStyle="1" w:styleId="af8">
    <w:name w:val="Причина"/>
    <w:basedOn w:val="123"/>
    <w:link w:val="af9"/>
    <w:qFormat/>
    <w:rsid w:val="00124E8B"/>
    <w:pPr>
      <w:spacing w:after="60"/>
    </w:pPr>
    <w:rPr>
      <w:i/>
      <w:color w:val="595959" w:themeColor="text1" w:themeTint="A6"/>
    </w:rPr>
  </w:style>
  <w:style w:type="character" w:customStyle="1" w:styleId="1230">
    <w:name w:val="123 Знак"/>
    <w:basedOn w:val="a3"/>
    <w:link w:val="123"/>
    <w:rsid w:val="00124E8B"/>
    <w:rPr>
      <w:rFonts w:cs="Arial"/>
      <w:sz w:val="24"/>
      <w:szCs w:val="24"/>
      <w:lang w:val="en-US" w:eastAsia="en-US"/>
    </w:rPr>
  </w:style>
  <w:style w:type="character" w:customStyle="1" w:styleId="af9">
    <w:name w:val="Причина Знак"/>
    <w:basedOn w:val="1230"/>
    <w:link w:val="af8"/>
    <w:rsid w:val="00124E8B"/>
    <w:rPr>
      <w:rFonts w:cs="Arial"/>
      <w:i/>
      <w:color w:val="595959" w:themeColor="text1" w:themeTint="A6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52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186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48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8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7714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158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74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6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4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46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0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exz\Desktop\VERDI_DEV\Dev\Utils\bin\templat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http</b:Tag>
    <b:SourceType>InternetSite</b:SourceType>
    <b:Guid>{374DFA5A-021E-410E-A37E-C60F7E4D915C}</b:Guid>
    <b:URL>http://wiki.verdi.ru:8082/wiki/doku.php/wiki/dms/personal_cabinet/api/customer/dev/createpotclient</b:URL>
    <b:Title>метод CreatePotClient</b:Title>
    <b:RefOrder>1</b:RefOrder>
  </b:Source>
</b:Sources>
</file>

<file path=customXml/itemProps1.xml><?xml version="1.0" encoding="utf-8"?>
<ds:datastoreItem xmlns:ds="http://schemas.openxmlformats.org/officeDocument/2006/customXml" ds:itemID="{A6A6FE75-3500-478C-BD50-7EDE20ED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8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Обновления в МТ</vt:lpstr>
    </vt:vector>
  </TitlesOfParts>
  <Company>ООО «Верди Рус»</Company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Обновления в МТ</dc:title>
  <dc:subject>25.02.2022 – 11.03.2022</dc:subject>
  <dc:creator>Арккадий А</dc:creator>
  <cp:lastModifiedBy>Александр Виноградов</cp:lastModifiedBy>
  <cp:revision>3</cp:revision>
  <cp:lastPrinted>2016-11-10T10:21:00Z</cp:lastPrinted>
  <dcterms:created xsi:type="dcterms:W3CDTF">2022-03-12T07:38:00Z</dcterms:created>
  <dcterms:modified xsi:type="dcterms:W3CDTF">2022-03-12T07:40:00Z</dcterms:modified>
</cp:coreProperties>
</file>